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6A" w:rsidRPr="0054026C" w:rsidRDefault="0045156A" w:rsidP="0045156A">
      <w:pPr>
        <w:jc w:val="center"/>
        <w:rPr>
          <w:b/>
          <w:sz w:val="56"/>
          <w:szCs w:val="56"/>
        </w:rPr>
      </w:pPr>
      <w:r w:rsidRPr="0054026C">
        <w:rPr>
          <w:b/>
          <w:sz w:val="56"/>
          <w:szCs w:val="56"/>
        </w:rPr>
        <w:t>Шановні батьки учнів 1-4 класів !</w:t>
      </w:r>
    </w:p>
    <w:p w:rsidR="0045156A" w:rsidRPr="0054026C" w:rsidRDefault="0045156A" w:rsidP="0045156A">
      <w:pPr>
        <w:jc w:val="center"/>
        <w:rPr>
          <w:b/>
          <w:sz w:val="56"/>
          <w:szCs w:val="56"/>
        </w:rPr>
      </w:pPr>
    </w:p>
    <w:p w:rsidR="0045156A" w:rsidRPr="0054026C" w:rsidRDefault="0045156A" w:rsidP="0045156A">
      <w:pPr>
        <w:ind w:firstLine="708"/>
        <w:jc w:val="both"/>
        <w:rPr>
          <w:b/>
          <w:sz w:val="32"/>
          <w:szCs w:val="32"/>
        </w:rPr>
      </w:pPr>
      <w:r w:rsidRPr="0054026C">
        <w:rPr>
          <w:b/>
          <w:sz w:val="32"/>
          <w:szCs w:val="32"/>
        </w:rPr>
        <w:t>Перебування батьків учнів 2-4 класів обмежується фойє закладу з 8.00 по 8.30 та 12.30 по 13.00.</w:t>
      </w:r>
    </w:p>
    <w:p w:rsidR="0045156A" w:rsidRPr="0054026C" w:rsidRDefault="0045156A" w:rsidP="0045156A">
      <w:pPr>
        <w:ind w:firstLine="708"/>
        <w:jc w:val="both"/>
        <w:rPr>
          <w:sz w:val="32"/>
          <w:szCs w:val="32"/>
        </w:rPr>
      </w:pPr>
      <w:r w:rsidRPr="0054026C">
        <w:rPr>
          <w:b/>
          <w:sz w:val="32"/>
          <w:szCs w:val="32"/>
        </w:rPr>
        <w:t>Супроводження учнів 2-4 класів здійснюється вчителем,</w:t>
      </w:r>
      <w:r w:rsidRPr="0054026C">
        <w:rPr>
          <w:sz w:val="32"/>
          <w:szCs w:val="32"/>
        </w:rPr>
        <w:t xml:space="preserve"> який організовано забирає дітей о 8.10 та повертає їх до фойє  з 12.30 до 13.00 згідно розкладу занять. </w:t>
      </w:r>
    </w:p>
    <w:p w:rsidR="0045156A" w:rsidRPr="0054026C" w:rsidRDefault="0045156A" w:rsidP="0045156A">
      <w:pPr>
        <w:ind w:firstLine="708"/>
        <w:jc w:val="both"/>
        <w:rPr>
          <w:sz w:val="32"/>
          <w:szCs w:val="32"/>
        </w:rPr>
      </w:pPr>
      <w:r w:rsidRPr="0054026C">
        <w:rPr>
          <w:sz w:val="32"/>
          <w:szCs w:val="32"/>
        </w:rPr>
        <w:t>При необхідності зустрічі з вчителем з питань навчально-виховного процесу звертатися до чергового працівника на вахті, або домовившись заздалегідь з вчителем про час зустрічі у фойє школи під час перерви, а також до або після уроків .</w:t>
      </w:r>
    </w:p>
    <w:p w:rsidR="0045156A" w:rsidRPr="0054026C" w:rsidRDefault="0045156A" w:rsidP="0045156A">
      <w:pPr>
        <w:ind w:firstLine="708"/>
        <w:jc w:val="both"/>
        <w:rPr>
          <w:sz w:val="32"/>
          <w:szCs w:val="32"/>
        </w:rPr>
      </w:pPr>
      <w:r w:rsidRPr="0054026C">
        <w:rPr>
          <w:b/>
          <w:sz w:val="32"/>
          <w:szCs w:val="32"/>
        </w:rPr>
        <w:t>Батьки 1</w:t>
      </w:r>
      <w:r>
        <w:rPr>
          <w:b/>
          <w:sz w:val="32"/>
          <w:szCs w:val="32"/>
        </w:rPr>
        <w:t>-х</w:t>
      </w:r>
      <w:r w:rsidRPr="0054026C">
        <w:rPr>
          <w:b/>
          <w:sz w:val="32"/>
          <w:szCs w:val="32"/>
        </w:rPr>
        <w:t xml:space="preserve"> класів</w:t>
      </w:r>
      <w:r w:rsidRPr="0054026C">
        <w:rPr>
          <w:sz w:val="32"/>
          <w:szCs w:val="32"/>
        </w:rPr>
        <w:t xml:space="preserve"> особисто до 8.00 відводять дитину до класу та забирають її під час прогулянки, або в інший час згідно режиму роботи.</w:t>
      </w:r>
    </w:p>
    <w:p w:rsidR="0045156A" w:rsidRPr="0054026C" w:rsidRDefault="0045156A" w:rsidP="0045156A">
      <w:pPr>
        <w:ind w:firstLine="708"/>
        <w:jc w:val="both"/>
        <w:rPr>
          <w:sz w:val="32"/>
          <w:szCs w:val="32"/>
        </w:rPr>
      </w:pPr>
      <w:r w:rsidRPr="0054026C">
        <w:rPr>
          <w:b/>
          <w:sz w:val="32"/>
          <w:szCs w:val="32"/>
        </w:rPr>
        <w:t xml:space="preserve">Батьки учнів , що перебувають в ГПД </w:t>
      </w:r>
      <w:r w:rsidRPr="0054026C">
        <w:rPr>
          <w:sz w:val="32"/>
          <w:szCs w:val="32"/>
        </w:rPr>
        <w:t>забирають їх  особисто згідно режиму роботи закладу.</w:t>
      </w:r>
    </w:p>
    <w:p w:rsidR="0045156A" w:rsidRPr="0054026C" w:rsidRDefault="0045156A" w:rsidP="0045156A">
      <w:pPr>
        <w:ind w:firstLine="708"/>
        <w:jc w:val="both"/>
        <w:rPr>
          <w:sz w:val="32"/>
          <w:szCs w:val="32"/>
        </w:rPr>
      </w:pPr>
      <w:r w:rsidRPr="0054026C">
        <w:rPr>
          <w:sz w:val="32"/>
          <w:szCs w:val="32"/>
        </w:rPr>
        <w:t xml:space="preserve">Прохання дотримуватись даного регламенту, що спрямований на  збереження життя та </w:t>
      </w:r>
      <w:proofErr w:type="spellStart"/>
      <w:r w:rsidRPr="0054026C">
        <w:rPr>
          <w:sz w:val="32"/>
          <w:szCs w:val="32"/>
        </w:rPr>
        <w:t>здоров´я</w:t>
      </w:r>
      <w:proofErr w:type="spellEnd"/>
      <w:r w:rsidRPr="0054026C">
        <w:rPr>
          <w:sz w:val="32"/>
          <w:szCs w:val="32"/>
        </w:rPr>
        <w:t xml:space="preserve">  ваших дітей та неприпустимість створення умов для виникнення надзвичайних ситуацій.</w:t>
      </w:r>
    </w:p>
    <w:p w:rsidR="0045156A" w:rsidRPr="0054026C" w:rsidRDefault="0045156A" w:rsidP="0045156A">
      <w:pPr>
        <w:ind w:firstLine="708"/>
        <w:jc w:val="both"/>
        <w:rPr>
          <w:sz w:val="32"/>
          <w:szCs w:val="32"/>
        </w:rPr>
      </w:pPr>
      <w:r w:rsidRPr="0054026C">
        <w:rPr>
          <w:sz w:val="32"/>
          <w:szCs w:val="32"/>
        </w:rPr>
        <w:t xml:space="preserve">Сподіваємось на  ваше розуміння ситуації.  </w:t>
      </w:r>
    </w:p>
    <w:p w:rsidR="0045156A" w:rsidRPr="0054026C" w:rsidRDefault="0045156A" w:rsidP="0045156A">
      <w:pPr>
        <w:jc w:val="both"/>
        <w:rPr>
          <w:sz w:val="32"/>
          <w:szCs w:val="32"/>
        </w:rPr>
      </w:pPr>
    </w:p>
    <w:p w:rsidR="0045156A" w:rsidRPr="0054026C" w:rsidRDefault="0045156A" w:rsidP="0045156A">
      <w:pPr>
        <w:jc w:val="both"/>
        <w:rPr>
          <w:sz w:val="32"/>
          <w:szCs w:val="32"/>
        </w:rPr>
      </w:pPr>
    </w:p>
    <w:p w:rsidR="0045156A" w:rsidRPr="0054026C" w:rsidRDefault="0045156A" w:rsidP="0045156A">
      <w:pPr>
        <w:jc w:val="right"/>
        <w:rPr>
          <w:sz w:val="32"/>
          <w:szCs w:val="32"/>
        </w:rPr>
      </w:pPr>
      <w:r w:rsidRPr="0054026C">
        <w:rPr>
          <w:sz w:val="32"/>
          <w:szCs w:val="32"/>
        </w:rPr>
        <w:t>Адміністрація</w:t>
      </w: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45156A" w:rsidRDefault="0045156A" w:rsidP="000D1471">
      <w:pPr>
        <w:pStyle w:val="1"/>
        <w:spacing w:line="240" w:lineRule="exact"/>
        <w:rPr>
          <w:b/>
        </w:rPr>
      </w:pPr>
    </w:p>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Pr="00EC52C1" w:rsidRDefault="00EC52C1" w:rsidP="00EC52C1"/>
    <w:p w:rsidR="0045156A" w:rsidRDefault="0045156A" w:rsidP="000D1471">
      <w:pPr>
        <w:pStyle w:val="1"/>
        <w:spacing w:line="240" w:lineRule="exact"/>
        <w:rPr>
          <w:b/>
        </w:rPr>
      </w:pPr>
    </w:p>
    <w:p w:rsidR="0045156A" w:rsidRDefault="0045156A" w:rsidP="000D1471">
      <w:pPr>
        <w:pStyle w:val="1"/>
        <w:spacing w:line="240" w:lineRule="exact"/>
        <w:rPr>
          <w:b/>
        </w:rPr>
      </w:pPr>
    </w:p>
    <w:p w:rsidR="00D17A92" w:rsidRPr="00D17A92" w:rsidRDefault="00EC52C1" w:rsidP="00EC52C1">
      <w:pPr>
        <w:pStyle w:val="4"/>
        <w:framePr w:w="9686" w:h="705" w:hRule="exact" w:wrap="none" w:vAnchor="page" w:hAnchor="page" w:x="1771" w:y="826"/>
        <w:shd w:val="clear" w:color="auto" w:fill="auto"/>
        <w:spacing w:after="0"/>
        <w:ind w:right="200"/>
        <w:rPr>
          <w:b/>
          <w:color w:val="000000"/>
          <w:lang w:val="uk-UA"/>
        </w:rPr>
      </w:pPr>
      <w:r w:rsidRPr="00D17A92">
        <w:rPr>
          <w:b/>
          <w:color w:val="000000"/>
          <w:lang w:val="uk-UA"/>
        </w:rPr>
        <w:t xml:space="preserve">ЗАХИСТИМО НАШ КРАЙ </w:t>
      </w:r>
    </w:p>
    <w:p w:rsidR="00EC52C1" w:rsidRPr="00D17A92" w:rsidRDefault="00EC52C1" w:rsidP="00EC52C1">
      <w:pPr>
        <w:pStyle w:val="4"/>
        <w:framePr w:w="9686" w:h="705" w:hRule="exact" w:wrap="none" w:vAnchor="page" w:hAnchor="page" w:x="1771" w:y="826"/>
        <w:shd w:val="clear" w:color="auto" w:fill="auto"/>
        <w:spacing w:after="0"/>
        <w:ind w:right="200"/>
        <w:rPr>
          <w:b/>
        </w:rPr>
      </w:pPr>
      <w:r w:rsidRPr="00D17A92">
        <w:rPr>
          <w:b/>
          <w:color w:val="000000"/>
          <w:lang w:val="uk-UA"/>
        </w:rPr>
        <w:t>ВІД ДИВЕРСАНТІВ ТА ТЕРОРИСТІВ!</w:t>
      </w:r>
    </w:p>
    <w:p w:rsidR="00EC52C1" w:rsidRDefault="00EC52C1" w:rsidP="00EC52C1">
      <w:pPr>
        <w:framePr w:w="9686" w:h="1642" w:hRule="exact" w:wrap="none" w:vAnchor="page" w:hAnchor="page" w:x="1051" w:y="1843"/>
        <w:numPr>
          <w:ilvl w:val="0"/>
          <w:numId w:val="1"/>
        </w:numPr>
        <w:tabs>
          <w:tab w:val="left" w:pos="806"/>
        </w:tabs>
        <w:autoSpaceDE/>
        <w:autoSpaceDN/>
        <w:adjustRightInd/>
        <w:spacing w:line="260" w:lineRule="exact"/>
        <w:ind w:left="100"/>
        <w:jc w:val="both"/>
      </w:pPr>
      <w:r>
        <w:rPr>
          <w:color w:val="000000"/>
        </w:rPr>
        <w:t>Що відбувається сьогодні на Сході України?</w:t>
      </w:r>
    </w:p>
    <w:p w:rsidR="00EC52C1" w:rsidRPr="00EC52C1" w:rsidRDefault="00EC52C1" w:rsidP="00EC52C1">
      <w:pPr>
        <w:pStyle w:val="4"/>
        <w:framePr w:w="9686" w:h="1642" w:hRule="exact" w:wrap="none" w:vAnchor="page" w:hAnchor="page" w:x="1051" w:y="1843"/>
        <w:shd w:val="clear" w:color="auto" w:fill="auto"/>
        <w:spacing w:after="0" w:line="298" w:lineRule="exact"/>
        <w:ind w:left="100" w:firstLine="700"/>
        <w:jc w:val="both"/>
        <w:rPr>
          <w:lang w:val="uk-UA"/>
        </w:rPr>
      </w:pPr>
      <w:r>
        <w:rPr>
          <w:color w:val="000000"/>
          <w:lang w:val="uk-UA"/>
        </w:rPr>
        <w:t>Групи диверсантів та терористів за широкої підтримки Росії вбивають та беруть у заручники мирних людей, обстрілюють міста, селища та села, підривають залізниці, мости, знищують школи, лікарні, лінії електропередач та інші об’єкти інфраструктури.</w:t>
      </w:r>
    </w:p>
    <w:p w:rsidR="00EC52C1" w:rsidRDefault="00EC52C1" w:rsidP="00EC52C1">
      <w:pPr>
        <w:framePr w:w="9686" w:h="9632" w:hRule="exact" w:wrap="none" w:vAnchor="page" w:hAnchor="page" w:x="1051" w:y="4425"/>
        <w:numPr>
          <w:ilvl w:val="0"/>
          <w:numId w:val="1"/>
        </w:numPr>
        <w:tabs>
          <w:tab w:val="left" w:pos="806"/>
        </w:tabs>
        <w:autoSpaceDE/>
        <w:autoSpaceDN/>
        <w:adjustRightInd/>
        <w:spacing w:line="260" w:lineRule="exact"/>
        <w:ind w:left="100"/>
        <w:jc w:val="both"/>
      </w:pPr>
      <w:r>
        <w:rPr>
          <w:color w:val="000000"/>
        </w:rPr>
        <w:t>Як протидіяти диверсантам та терористам?</w:t>
      </w:r>
    </w:p>
    <w:p w:rsidR="00EC52C1" w:rsidRDefault="00EC52C1" w:rsidP="00EC52C1">
      <w:pPr>
        <w:pStyle w:val="4"/>
        <w:framePr w:w="9686" w:h="9632" w:hRule="exact" w:wrap="none" w:vAnchor="page" w:hAnchor="page" w:x="1051" w:y="4425"/>
        <w:shd w:val="clear" w:color="auto" w:fill="auto"/>
        <w:spacing w:after="342" w:line="312" w:lineRule="exact"/>
        <w:ind w:left="100" w:firstLine="700"/>
        <w:jc w:val="both"/>
      </w:pPr>
      <w:r>
        <w:rPr>
          <w:color w:val="000000"/>
          <w:lang w:val="uk-UA"/>
        </w:rPr>
        <w:t>Найголовніше - бути пильними, небайдужими та відповідальними, звертати увагу на все, що відбувається навколо, особливо, коли Ви перебуваєте у місцях великого скупчення людей - у торгових центрах, на ринках, залізничних вокзалах, автостанціях, на масових заходах та у транспорті.</w:t>
      </w:r>
    </w:p>
    <w:p w:rsidR="00EC52C1" w:rsidRDefault="00EC52C1" w:rsidP="00EC52C1">
      <w:pPr>
        <w:framePr w:w="9686" w:h="9632" w:hRule="exact" w:wrap="none" w:vAnchor="page" w:hAnchor="page" w:x="1051" w:y="4425"/>
        <w:numPr>
          <w:ilvl w:val="0"/>
          <w:numId w:val="1"/>
        </w:numPr>
        <w:tabs>
          <w:tab w:val="left" w:pos="806"/>
        </w:tabs>
        <w:autoSpaceDE/>
        <w:autoSpaceDN/>
        <w:adjustRightInd/>
        <w:spacing w:line="260" w:lineRule="exact"/>
        <w:ind w:left="100"/>
        <w:jc w:val="both"/>
      </w:pPr>
      <w:r>
        <w:rPr>
          <w:color w:val="000000"/>
        </w:rPr>
        <w:t>На що слід звертати увагу?</w:t>
      </w:r>
    </w:p>
    <w:p w:rsidR="00EC52C1" w:rsidRDefault="00EC52C1" w:rsidP="00EC52C1">
      <w:pPr>
        <w:pStyle w:val="4"/>
        <w:framePr w:w="9686" w:h="9632" w:hRule="exact" w:wrap="none" w:vAnchor="page" w:hAnchor="page" w:x="1051" w:y="4425"/>
        <w:shd w:val="clear" w:color="auto" w:fill="auto"/>
        <w:spacing w:after="0" w:line="298" w:lineRule="exact"/>
        <w:ind w:left="100" w:firstLine="700"/>
        <w:jc w:val="both"/>
      </w:pPr>
      <w:r>
        <w:rPr>
          <w:color w:val="000000"/>
          <w:lang w:val="uk-UA"/>
        </w:rPr>
        <w:t>На незнайомих, підозрілих людей, які виділяються манерою поведінки, одягом, говорять з акцентом, не орієнтуються на місцевості.</w:t>
      </w:r>
    </w:p>
    <w:p w:rsidR="00EC52C1" w:rsidRDefault="00EC52C1" w:rsidP="00EC52C1">
      <w:pPr>
        <w:pStyle w:val="4"/>
        <w:framePr w:w="9686" w:h="9632" w:hRule="exact" w:wrap="none" w:vAnchor="page" w:hAnchor="page" w:x="1051" w:y="4425"/>
        <w:shd w:val="clear" w:color="auto" w:fill="auto"/>
        <w:spacing w:after="0" w:line="307" w:lineRule="exact"/>
        <w:ind w:left="100" w:firstLine="700"/>
        <w:jc w:val="both"/>
      </w:pPr>
      <w:r>
        <w:rPr>
          <w:color w:val="000000"/>
          <w:lang w:val="uk-UA"/>
        </w:rPr>
        <w:t>На підозрілі предмети (сумки, портфелі, коробки, пакунки), які залишено без догляду на вулиці, у місцях великого скупчення людей, у маршрутках, автобусах, трамваях та тролейбусах, електричках та потягах.</w:t>
      </w:r>
    </w:p>
    <w:p w:rsidR="00EC52C1" w:rsidRDefault="00EC52C1" w:rsidP="00EC52C1">
      <w:pPr>
        <w:pStyle w:val="4"/>
        <w:framePr w:w="9686" w:h="9632" w:hRule="exact" w:wrap="none" w:vAnchor="page" w:hAnchor="page" w:x="1051" w:y="4425"/>
        <w:shd w:val="clear" w:color="auto" w:fill="auto"/>
        <w:spacing w:after="0" w:line="312" w:lineRule="exact"/>
        <w:ind w:left="100" w:firstLine="700"/>
        <w:jc w:val="both"/>
      </w:pPr>
      <w:r>
        <w:rPr>
          <w:color w:val="000000"/>
          <w:lang w:val="uk-UA"/>
        </w:rPr>
        <w:t>На автомобілі, що довго та без певної мети стоять поблизу вокзалів, станцій, мостів, електропідстанцій, приміщень органів влади та силових структур, заїжджають на територію лікарень, шкіл, дитячих садків.</w:t>
      </w:r>
    </w:p>
    <w:p w:rsidR="00EC52C1" w:rsidRDefault="00EC52C1" w:rsidP="00EC52C1">
      <w:pPr>
        <w:pStyle w:val="4"/>
        <w:framePr w:w="9686" w:h="9632" w:hRule="exact" w:wrap="none" w:vAnchor="page" w:hAnchor="page" w:x="1051" w:y="4425"/>
        <w:shd w:val="clear" w:color="auto" w:fill="auto"/>
        <w:spacing w:after="0" w:line="260" w:lineRule="exact"/>
        <w:ind w:left="100" w:firstLine="700"/>
        <w:jc w:val="both"/>
      </w:pPr>
      <w:r>
        <w:rPr>
          <w:color w:val="000000"/>
          <w:lang w:val="uk-UA"/>
        </w:rPr>
        <w:t xml:space="preserve">Не приймайте від незнайомих осіб жодних валіз, пакунків, коробок, </w:t>
      </w:r>
      <w:proofErr w:type="spellStart"/>
      <w:r>
        <w:rPr>
          <w:color w:val="000000"/>
          <w:lang w:val="uk-UA"/>
        </w:rPr>
        <w:t>будь-</w:t>
      </w:r>
      <w:proofErr w:type="spellEnd"/>
    </w:p>
    <w:p w:rsidR="00EC52C1" w:rsidRDefault="00EC52C1" w:rsidP="00EC52C1">
      <w:pPr>
        <w:pStyle w:val="4"/>
        <w:framePr w:w="9686" w:h="9632" w:hRule="exact" w:wrap="none" w:vAnchor="page" w:hAnchor="page" w:x="1051" w:y="4425"/>
        <w:shd w:val="clear" w:color="auto" w:fill="auto"/>
        <w:spacing w:after="0" w:line="260" w:lineRule="exact"/>
        <w:ind w:left="100"/>
        <w:jc w:val="both"/>
      </w:pPr>
      <w:r>
        <w:rPr>
          <w:color w:val="000000"/>
          <w:lang w:val="uk-UA"/>
        </w:rPr>
        <w:t>яких передач, ні в якому разі не погоджуйтеся «подивитися за речами п’ять</w:t>
      </w:r>
    </w:p>
    <w:p w:rsidR="00EC52C1" w:rsidRPr="003C3E8C" w:rsidRDefault="00EC52C1" w:rsidP="00EC52C1">
      <w:pPr>
        <w:framePr w:w="9686" w:h="9632" w:hRule="exact" w:wrap="none" w:vAnchor="page" w:hAnchor="page" w:x="1051" w:y="4425"/>
        <w:spacing w:after="318" w:line="259" w:lineRule="exact"/>
        <w:ind w:left="100"/>
        <w:rPr>
          <w:u w:val="single"/>
        </w:rPr>
      </w:pPr>
      <w:r>
        <w:rPr>
          <w:rStyle w:val="20pt"/>
          <w:b w:val="0"/>
        </w:rPr>
        <w:t xml:space="preserve">хвилин» - </w:t>
      </w:r>
      <w:r w:rsidRPr="003C3E8C">
        <w:rPr>
          <w:color w:val="000000"/>
          <w:u w:val="single"/>
        </w:rPr>
        <w:t>всередині можуть бу</w:t>
      </w:r>
      <w:r w:rsidRPr="003C3E8C">
        <w:rPr>
          <w:rStyle w:val="20"/>
          <w:b w:val="0"/>
          <w:bCs w:val="0"/>
        </w:rPr>
        <w:t>ти вибухові речовини та вибухонебезпечні</w:t>
      </w:r>
      <w:r w:rsidRPr="003C3E8C">
        <w:rPr>
          <w:color w:val="000000"/>
          <w:u w:val="single"/>
        </w:rPr>
        <w:t xml:space="preserve"> </w:t>
      </w:r>
      <w:r w:rsidRPr="003C3E8C">
        <w:rPr>
          <w:rStyle w:val="20"/>
          <w:b w:val="0"/>
          <w:bCs w:val="0"/>
        </w:rPr>
        <w:t>предмети!</w:t>
      </w:r>
    </w:p>
    <w:p w:rsidR="00EC52C1" w:rsidRDefault="00EC52C1" w:rsidP="00EC52C1">
      <w:pPr>
        <w:framePr w:w="9686" w:h="9632" w:hRule="exact" w:wrap="none" w:vAnchor="page" w:hAnchor="page" w:x="1051" w:y="4425"/>
        <w:numPr>
          <w:ilvl w:val="0"/>
          <w:numId w:val="1"/>
        </w:numPr>
        <w:tabs>
          <w:tab w:val="left" w:pos="806"/>
        </w:tabs>
        <w:autoSpaceDE/>
        <w:autoSpaceDN/>
        <w:adjustRightInd/>
        <w:spacing w:line="312" w:lineRule="exact"/>
        <w:ind w:left="100"/>
        <w:jc w:val="both"/>
      </w:pPr>
      <w:r>
        <w:rPr>
          <w:color w:val="000000"/>
        </w:rPr>
        <w:t>Як розпізнати вибухові речовини та вибухонебезпечні предмети?</w:t>
      </w:r>
    </w:p>
    <w:p w:rsidR="00EC52C1" w:rsidRPr="00EC52C1" w:rsidRDefault="00EC52C1" w:rsidP="00EC52C1">
      <w:pPr>
        <w:pStyle w:val="4"/>
        <w:framePr w:w="9686" w:h="9632" w:hRule="exact" w:wrap="none" w:vAnchor="page" w:hAnchor="page" w:x="1051" w:y="4425"/>
        <w:shd w:val="clear" w:color="auto" w:fill="auto"/>
        <w:spacing w:after="0" w:line="312" w:lineRule="exact"/>
        <w:ind w:left="100" w:firstLine="700"/>
        <w:jc w:val="both"/>
        <w:rPr>
          <w:lang w:val="uk-UA"/>
        </w:rPr>
      </w:pPr>
      <w:r>
        <w:rPr>
          <w:color w:val="000000"/>
          <w:lang w:val="uk-UA"/>
        </w:rPr>
        <w:t>Особливий (специфічний) запах, що нехарактерний для навколишньої місцевості; шум або дим із предмету; наявність на предметі засобів зв’язку або незвичних деталей; розтяжки із проволоки, кріпкої нитки, мотузки.</w:t>
      </w:r>
    </w:p>
    <w:p w:rsidR="00EC52C1" w:rsidRPr="003C3E8C" w:rsidRDefault="00EC52C1" w:rsidP="00EC52C1">
      <w:pPr>
        <w:pStyle w:val="4"/>
        <w:framePr w:w="9686" w:h="9632" w:hRule="exact" w:wrap="none" w:vAnchor="page" w:hAnchor="page" w:x="1051" w:y="4425"/>
        <w:shd w:val="clear" w:color="auto" w:fill="auto"/>
        <w:spacing w:after="387" w:line="288" w:lineRule="exact"/>
        <w:ind w:left="100" w:firstLine="700"/>
        <w:jc w:val="both"/>
        <w:rPr>
          <w:u w:val="single"/>
        </w:rPr>
      </w:pPr>
      <w:r w:rsidRPr="003C3E8C">
        <w:rPr>
          <w:rStyle w:val="3"/>
        </w:rPr>
        <w:t>Якщо Ви виявили підозрілі предмети, у жодному разі не доторкайтеся до</w:t>
      </w:r>
      <w:r w:rsidRPr="003C3E8C">
        <w:rPr>
          <w:color w:val="000000"/>
          <w:u w:val="single"/>
          <w:lang w:val="uk-UA"/>
        </w:rPr>
        <w:t xml:space="preserve"> </w:t>
      </w:r>
      <w:r w:rsidRPr="003C3E8C">
        <w:rPr>
          <w:u w:val="single"/>
        </w:rPr>
        <w:t xml:space="preserve">них, </w:t>
      </w:r>
      <w:proofErr w:type="spellStart"/>
      <w:r w:rsidRPr="003C3E8C">
        <w:rPr>
          <w:u w:val="single"/>
        </w:rPr>
        <w:t>позначте</w:t>
      </w:r>
      <w:proofErr w:type="spellEnd"/>
      <w:r w:rsidRPr="003C3E8C">
        <w:rPr>
          <w:u w:val="single"/>
        </w:rPr>
        <w:t xml:space="preserve"> </w:t>
      </w:r>
      <w:proofErr w:type="spellStart"/>
      <w:r w:rsidRPr="003C3E8C">
        <w:rPr>
          <w:u w:val="single"/>
        </w:rPr>
        <w:t>місце</w:t>
      </w:r>
      <w:proofErr w:type="spellEnd"/>
      <w:r w:rsidRPr="003C3E8C">
        <w:rPr>
          <w:u w:val="single"/>
        </w:rPr>
        <w:t xml:space="preserve"> </w:t>
      </w:r>
      <w:proofErr w:type="spellStart"/>
      <w:r w:rsidRPr="003C3E8C">
        <w:rPr>
          <w:u w:val="single"/>
        </w:rPr>
        <w:t>небезпечної</w:t>
      </w:r>
      <w:proofErr w:type="spellEnd"/>
      <w:r w:rsidRPr="003C3E8C">
        <w:rPr>
          <w:u w:val="single"/>
        </w:rPr>
        <w:t xml:space="preserve"> </w:t>
      </w:r>
      <w:r w:rsidRPr="003C3E8C">
        <w:rPr>
          <w:rStyle w:val="3"/>
        </w:rPr>
        <w:t>знахідки та негайно викликайте спеціальні</w:t>
      </w:r>
      <w:r w:rsidRPr="003C3E8C">
        <w:rPr>
          <w:color w:val="000000"/>
          <w:u w:val="single"/>
          <w:lang w:val="uk-UA"/>
        </w:rPr>
        <w:t xml:space="preserve"> </w:t>
      </w:r>
      <w:r w:rsidRPr="003C3E8C">
        <w:rPr>
          <w:rStyle w:val="3"/>
        </w:rPr>
        <w:t>служби!</w:t>
      </w:r>
    </w:p>
    <w:p w:rsidR="00EC52C1" w:rsidRDefault="00EC52C1" w:rsidP="00EC52C1">
      <w:pPr>
        <w:framePr w:w="9686" w:h="9632" w:hRule="exact" w:wrap="none" w:vAnchor="page" w:hAnchor="page" w:x="1051" w:y="4425"/>
        <w:spacing w:line="254" w:lineRule="exact"/>
        <w:ind w:left="100" w:firstLine="700"/>
      </w:pPr>
      <w:r>
        <w:rPr>
          <w:color w:val="000000"/>
        </w:rPr>
        <w:t>Куди звертатись, якщо виявили підозрілих людей або невідомі предмети?</w:t>
      </w:r>
    </w:p>
    <w:p w:rsidR="00EC52C1" w:rsidRDefault="00EC52C1" w:rsidP="00EC52C1">
      <w:pPr>
        <w:pStyle w:val="31"/>
        <w:framePr w:w="9686" w:h="379" w:hRule="exact" w:wrap="none" w:vAnchor="page" w:hAnchor="page" w:x="1051" w:y="3811"/>
        <w:shd w:val="clear" w:color="auto" w:fill="auto"/>
        <w:spacing w:before="0" w:after="0" w:line="250" w:lineRule="exact"/>
        <w:ind w:right="200"/>
      </w:pPr>
      <w:r>
        <w:rPr>
          <w:color w:val="000000"/>
          <w:lang w:val="uk-UA"/>
        </w:rPr>
        <w:t>Лихо може статися і у нашому домі!</w:t>
      </w:r>
    </w:p>
    <w:p w:rsidR="00EC52C1" w:rsidRDefault="00EC52C1" w:rsidP="00EC52C1">
      <w:pPr>
        <w:pStyle w:val="4"/>
        <w:framePr w:wrap="none" w:vAnchor="page" w:hAnchor="page" w:x="1051" w:y="14374"/>
        <w:shd w:val="clear" w:color="auto" w:fill="auto"/>
        <w:spacing w:after="0" w:line="260" w:lineRule="exact"/>
        <w:ind w:left="100" w:firstLine="700"/>
        <w:jc w:val="both"/>
      </w:pPr>
      <w:r>
        <w:rPr>
          <w:color w:val="000000"/>
          <w:lang w:val="uk-UA"/>
        </w:rPr>
        <w:t xml:space="preserve">101 </w:t>
      </w:r>
      <w:r>
        <w:rPr>
          <w:color w:val="000000"/>
        </w:rPr>
        <w:t xml:space="preserve">и </w:t>
      </w:r>
      <w:r>
        <w:rPr>
          <w:color w:val="000000"/>
          <w:lang w:val="uk-UA"/>
        </w:rPr>
        <w:t>102</w:t>
      </w:r>
    </w:p>
    <w:p w:rsidR="00EC52C1" w:rsidRDefault="00EC52C1" w:rsidP="00EC52C1">
      <w:pPr>
        <w:pStyle w:val="4"/>
        <w:framePr w:w="9686" w:h="1664" w:hRule="exact" w:wrap="none" w:vAnchor="page" w:hAnchor="page" w:x="1051" w:y="14684"/>
        <w:shd w:val="clear" w:color="auto" w:fill="auto"/>
        <w:spacing w:after="0" w:line="317" w:lineRule="exact"/>
        <w:ind w:left="638" w:right="1000"/>
        <w:jc w:val="left"/>
      </w:pPr>
      <w:r>
        <w:rPr>
          <w:color w:val="000000"/>
          <w:lang w:val="uk-UA"/>
        </w:rPr>
        <w:t>черговий залізниці (цілодобово)</w:t>
      </w:r>
      <w:r>
        <w:rPr>
          <w:color w:val="000000"/>
          <w:lang w:val="uk-UA"/>
        </w:rPr>
        <w:br/>
        <w:t>черговий обласного ГУМВС (цілодобово)</w:t>
      </w:r>
      <w:r>
        <w:rPr>
          <w:color w:val="000000"/>
          <w:lang w:val="uk-UA"/>
        </w:rPr>
        <w:br/>
        <w:t>черговий обласного МНС (цілодобово)</w:t>
      </w:r>
      <w:r>
        <w:rPr>
          <w:color w:val="000000"/>
          <w:lang w:val="uk-UA"/>
        </w:rPr>
        <w:br/>
        <w:t>черговий обласного СБУ (цілодобово)</w:t>
      </w:r>
      <w:r>
        <w:rPr>
          <w:color w:val="000000"/>
          <w:lang w:val="uk-UA"/>
        </w:rPr>
        <w:br/>
        <w:t>черговий центрального апарату СБУ</w:t>
      </w:r>
    </w:p>
    <w:p w:rsidR="00EC52C1" w:rsidRDefault="00EC52C1" w:rsidP="00EC52C1">
      <w:pPr>
        <w:pStyle w:val="41"/>
        <w:framePr w:w="1930" w:h="1651" w:hRule="exact" w:wrap="none" w:vAnchor="page" w:hAnchor="page" w:x="8093" w:y="14751"/>
        <w:shd w:val="clear" w:color="auto" w:fill="auto"/>
        <w:ind w:left="120" w:right="120"/>
      </w:pPr>
      <w:r>
        <w:rPr>
          <w:rStyle w:val="40pt"/>
        </w:rPr>
        <w:t>(</w:t>
      </w:r>
      <w:r>
        <w:rPr>
          <w:color w:val="000000"/>
          <w:lang w:val="uk-UA"/>
        </w:rPr>
        <w:t>061</w:t>
      </w:r>
      <w:r>
        <w:rPr>
          <w:rStyle w:val="40pt"/>
        </w:rPr>
        <w:t>)</w:t>
      </w:r>
      <w:r>
        <w:rPr>
          <w:color w:val="000000"/>
          <w:lang w:val="uk-UA"/>
        </w:rPr>
        <w:t>720</w:t>
      </w:r>
      <w:r>
        <w:rPr>
          <w:rStyle w:val="40pt"/>
        </w:rPr>
        <w:t>-</w:t>
      </w:r>
      <w:r>
        <w:rPr>
          <w:color w:val="000000"/>
          <w:lang w:val="uk-UA"/>
        </w:rPr>
        <w:t xml:space="preserve">33-30 </w:t>
      </w:r>
      <w:r>
        <w:rPr>
          <w:rStyle w:val="40pt"/>
        </w:rPr>
        <w:t>(</w:t>
      </w:r>
      <w:r>
        <w:rPr>
          <w:color w:val="000000"/>
          <w:lang w:val="uk-UA"/>
        </w:rPr>
        <w:t>061</w:t>
      </w:r>
      <w:r>
        <w:rPr>
          <w:rStyle w:val="40pt"/>
        </w:rPr>
        <w:t>)</w:t>
      </w:r>
      <w:r>
        <w:rPr>
          <w:color w:val="000000"/>
          <w:lang w:val="uk-UA"/>
        </w:rPr>
        <w:t>236</w:t>
      </w:r>
      <w:r>
        <w:rPr>
          <w:rStyle w:val="40pt"/>
        </w:rPr>
        <w:t>-</w:t>
      </w:r>
      <w:r>
        <w:rPr>
          <w:color w:val="000000"/>
          <w:lang w:val="uk-UA"/>
        </w:rPr>
        <w:t xml:space="preserve">78-26 </w:t>
      </w:r>
      <w:r>
        <w:rPr>
          <w:rStyle w:val="40pt"/>
        </w:rPr>
        <w:t>(</w:t>
      </w:r>
      <w:r>
        <w:rPr>
          <w:color w:val="000000"/>
          <w:lang w:val="uk-UA"/>
        </w:rPr>
        <w:t>061</w:t>
      </w:r>
      <w:r>
        <w:rPr>
          <w:rStyle w:val="40pt"/>
        </w:rPr>
        <w:t xml:space="preserve">) </w:t>
      </w:r>
      <w:r>
        <w:rPr>
          <w:color w:val="000000"/>
          <w:lang w:val="uk-UA"/>
        </w:rPr>
        <w:t>787</w:t>
      </w:r>
      <w:r>
        <w:rPr>
          <w:rStyle w:val="40pt"/>
        </w:rPr>
        <w:t>-</w:t>
      </w:r>
      <w:r>
        <w:rPr>
          <w:color w:val="000000"/>
          <w:lang w:val="uk-UA"/>
        </w:rPr>
        <w:t xml:space="preserve">94-68 </w:t>
      </w:r>
      <w:r>
        <w:rPr>
          <w:rStyle w:val="40pt"/>
        </w:rPr>
        <w:t>(</w:t>
      </w:r>
      <w:r>
        <w:rPr>
          <w:color w:val="000000"/>
          <w:lang w:val="uk-UA"/>
        </w:rPr>
        <w:t>061</w:t>
      </w:r>
      <w:r>
        <w:rPr>
          <w:rStyle w:val="40pt"/>
        </w:rPr>
        <w:t xml:space="preserve">) </w:t>
      </w:r>
      <w:r>
        <w:rPr>
          <w:color w:val="000000"/>
          <w:lang w:val="uk-UA"/>
        </w:rPr>
        <w:t>764</w:t>
      </w:r>
      <w:r>
        <w:rPr>
          <w:rStyle w:val="40pt"/>
        </w:rPr>
        <w:t>-</w:t>
      </w:r>
      <w:r>
        <w:rPr>
          <w:color w:val="000000"/>
          <w:lang w:val="uk-UA"/>
        </w:rPr>
        <w:t xml:space="preserve">46-58 </w:t>
      </w:r>
      <w:r>
        <w:rPr>
          <w:rStyle w:val="40pt"/>
        </w:rPr>
        <w:t>(</w:t>
      </w:r>
      <w:r>
        <w:rPr>
          <w:color w:val="000000"/>
          <w:lang w:val="uk-UA"/>
        </w:rPr>
        <w:t>044</w:t>
      </w:r>
      <w:r>
        <w:rPr>
          <w:rStyle w:val="40pt"/>
        </w:rPr>
        <w:t xml:space="preserve">) </w:t>
      </w:r>
      <w:r>
        <w:rPr>
          <w:color w:val="000000"/>
          <w:lang w:val="uk-UA"/>
        </w:rPr>
        <w:t>226</w:t>
      </w:r>
      <w:r>
        <w:rPr>
          <w:rStyle w:val="40pt"/>
        </w:rPr>
        <w:t>-</w:t>
      </w:r>
      <w:r>
        <w:rPr>
          <w:color w:val="000000"/>
          <w:lang w:val="uk-UA"/>
        </w:rPr>
        <w:t>32-32</w:t>
      </w:r>
    </w:p>
    <w:p w:rsidR="00EC52C1" w:rsidRDefault="00EC52C1" w:rsidP="00EC52C1">
      <w:pPr>
        <w:rPr>
          <w:sz w:val="2"/>
          <w:szCs w:val="2"/>
        </w:rPr>
      </w:pPr>
    </w:p>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Default="00EC52C1" w:rsidP="00EC52C1"/>
    <w:p w:rsidR="00EC52C1" w:rsidRPr="00EC52C1" w:rsidRDefault="00EC52C1" w:rsidP="00EC52C1"/>
    <w:p w:rsidR="0045156A" w:rsidRDefault="0045156A" w:rsidP="000D1471">
      <w:pPr>
        <w:pStyle w:val="1"/>
        <w:spacing w:line="240" w:lineRule="exact"/>
        <w:rPr>
          <w:b/>
        </w:rPr>
      </w:pPr>
    </w:p>
    <w:p w:rsidR="0045156A" w:rsidRDefault="0045156A" w:rsidP="000D1471">
      <w:pPr>
        <w:pStyle w:val="1"/>
        <w:spacing w:line="240" w:lineRule="exact"/>
        <w:rPr>
          <w:b/>
        </w:rPr>
      </w:pPr>
    </w:p>
    <w:p w:rsidR="000D1471" w:rsidRPr="00E96382" w:rsidRDefault="000D1471" w:rsidP="000D1471">
      <w:pPr>
        <w:pStyle w:val="1"/>
        <w:spacing w:line="240" w:lineRule="exact"/>
        <w:rPr>
          <w:b/>
        </w:rPr>
      </w:pPr>
      <w:r w:rsidRPr="00E96382">
        <w:rPr>
          <w:b/>
        </w:rPr>
        <w:t>ЗВЕРНЕННЯ ДО БАТЬКІВ, ВЧИТЕЛІВ, ДІТЕ</w:t>
      </w:r>
      <w:r>
        <w:rPr>
          <w:b/>
        </w:rPr>
        <w:t>Й</w:t>
      </w:r>
    </w:p>
    <w:p w:rsidR="000D1471" w:rsidRDefault="000D1471" w:rsidP="000D1471">
      <w:pPr>
        <w:spacing w:line="312" w:lineRule="atLeast"/>
        <w:ind w:firstLine="540"/>
        <w:jc w:val="center"/>
        <w:rPr>
          <w:b/>
          <w:sz w:val="28"/>
          <w:szCs w:val="28"/>
        </w:rPr>
      </w:pPr>
      <w:r w:rsidRPr="00E96382">
        <w:rPr>
          <w:b/>
          <w:sz w:val="28"/>
          <w:szCs w:val="28"/>
        </w:rPr>
        <w:t>Шановні батьки, вчителі, діти!</w:t>
      </w:r>
    </w:p>
    <w:p w:rsidR="000D1471" w:rsidRDefault="000D1471" w:rsidP="000D1471">
      <w:pPr>
        <w:ind w:firstLine="709"/>
        <w:jc w:val="both"/>
        <w:rPr>
          <w:sz w:val="28"/>
          <w:szCs w:val="28"/>
        </w:rPr>
      </w:pPr>
      <w:r>
        <w:rPr>
          <w:sz w:val="28"/>
          <w:szCs w:val="28"/>
        </w:rPr>
        <w:t xml:space="preserve">У зв’язку з напруженою ситуацією, що виникла на Сході України, люди частіше почали виявляти підозрілі предмети, схожі на вибухонебезпечні. Тільки з початку поточного року спеціалісти ДСНС області виявили та </w:t>
      </w:r>
      <w:r w:rsidRPr="0041684F">
        <w:rPr>
          <w:color w:val="000000"/>
          <w:sz w:val="28"/>
          <w:szCs w:val="28"/>
        </w:rPr>
        <w:t>знешкодили 29</w:t>
      </w:r>
      <w:r w:rsidRPr="0074172F">
        <w:rPr>
          <w:color w:val="FF0000"/>
          <w:sz w:val="28"/>
          <w:szCs w:val="28"/>
        </w:rPr>
        <w:t xml:space="preserve"> </w:t>
      </w:r>
      <w:r>
        <w:rPr>
          <w:sz w:val="28"/>
          <w:szCs w:val="28"/>
        </w:rPr>
        <w:t xml:space="preserve">вибухонебезпечних предметів часів Великої Вітчизняної війни. </w:t>
      </w:r>
    </w:p>
    <w:p w:rsidR="000D1471" w:rsidRDefault="000D1471" w:rsidP="000D1471">
      <w:pPr>
        <w:pStyle w:val="11"/>
        <w:ind w:firstLine="700"/>
        <w:jc w:val="both"/>
        <w:rPr>
          <w:rFonts w:ascii="Times New Roman" w:hAnsi="Times New Roman"/>
          <w:sz w:val="28"/>
          <w:szCs w:val="28"/>
        </w:rPr>
      </w:pPr>
      <w:r w:rsidRPr="00A01B1D">
        <w:rPr>
          <w:rFonts w:ascii="Times New Roman" w:hAnsi="Times New Roman"/>
          <w:sz w:val="28"/>
          <w:szCs w:val="28"/>
        </w:rPr>
        <w:t>Нерідко, через свою цікавість та інтерес до усього нового та незнайомого</w:t>
      </w:r>
      <w:r>
        <w:rPr>
          <w:rFonts w:ascii="Times New Roman" w:hAnsi="Times New Roman"/>
          <w:sz w:val="28"/>
          <w:szCs w:val="28"/>
        </w:rPr>
        <w:t>,</w:t>
      </w:r>
      <w:r w:rsidRPr="00A01B1D">
        <w:rPr>
          <w:rFonts w:ascii="Times New Roman" w:hAnsi="Times New Roman"/>
          <w:sz w:val="28"/>
          <w:szCs w:val="28"/>
        </w:rPr>
        <w:t xml:space="preserve"> жертвами небезпечних знахідок стають діти. У зв’язку з цим спеціалісти Головного управління ДСНС України у Запорізькій</w:t>
      </w:r>
      <w:r>
        <w:rPr>
          <w:rFonts w:ascii="Times New Roman" w:hAnsi="Times New Roman"/>
          <w:sz w:val="28"/>
          <w:szCs w:val="28"/>
        </w:rPr>
        <w:t xml:space="preserve"> області звертаю</w:t>
      </w:r>
      <w:r w:rsidRPr="00A01B1D">
        <w:rPr>
          <w:rFonts w:ascii="Times New Roman" w:hAnsi="Times New Roman"/>
          <w:sz w:val="28"/>
          <w:szCs w:val="28"/>
        </w:rPr>
        <w:t xml:space="preserve">ться до громадян </w:t>
      </w:r>
      <w:r>
        <w:rPr>
          <w:rFonts w:ascii="Times New Roman" w:hAnsi="Times New Roman"/>
          <w:sz w:val="28"/>
          <w:szCs w:val="28"/>
        </w:rPr>
        <w:t xml:space="preserve">з проханням дотримуватись правил безпеки під час виявлення </w:t>
      </w:r>
      <w:proofErr w:type="spellStart"/>
      <w:r>
        <w:rPr>
          <w:rFonts w:ascii="Times New Roman" w:hAnsi="Times New Roman"/>
          <w:sz w:val="28"/>
          <w:szCs w:val="28"/>
        </w:rPr>
        <w:t>вибухо-небезпечних</w:t>
      </w:r>
      <w:proofErr w:type="spellEnd"/>
      <w:r>
        <w:rPr>
          <w:rFonts w:ascii="Times New Roman" w:hAnsi="Times New Roman"/>
          <w:sz w:val="28"/>
          <w:szCs w:val="28"/>
        </w:rPr>
        <w:t xml:space="preserve"> та підозрілих предметів.</w:t>
      </w:r>
    </w:p>
    <w:p w:rsidR="000D1471" w:rsidRPr="00A01B1D" w:rsidRDefault="000D1471" w:rsidP="000D1471">
      <w:pPr>
        <w:pStyle w:val="11"/>
        <w:ind w:firstLine="700"/>
        <w:jc w:val="both"/>
        <w:rPr>
          <w:rFonts w:ascii="Times New Roman" w:hAnsi="Times New Roman"/>
          <w:sz w:val="28"/>
          <w:szCs w:val="28"/>
        </w:rPr>
      </w:pPr>
      <w:r w:rsidRPr="00A01B1D">
        <w:rPr>
          <w:rFonts w:ascii="Times New Roman" w:hAnsi="Times New Roman"/>
          <w:sz w:val="28"/>
          <w:szCs w:val="28"/>
        </w:rPr>
        <w:t xml:space="preserve">Для того, щоб вирізнити вибухові пристрої з-поміж усіх інших, варто запам’ятати їхні </w:t>
      </w:r>
      <w:r w:rsidRPr="00A01B1D">
        <w:rPr>
          <w:rFonts w:ascii="Times New Roman" w:hAnsi="Times New Roman"/>
          <w:b/>
          <w:sz w:val="28"/>
          <w:szCs w:val="28"/>
        </w:rPr>
        <w:t>характерні ознаки</w:t>
      </w:r>
      <w:r w:rsidRPr="00A01B1D">
        <w:rPr>
          <w:rFonts w:ascii="Times New Roman" w:hAnsi="Times New Roman"/>
          <w:sz w:val="28"/>
          <w:szCs w:val="28"/>
        </w:rPr>
        <w:t>:</w:t>
      </w:r>
    </w:p>
    <w:p w:rsidR="000D1471" w:rsidRPr="004B78D8" w:rsidRDefault="000D1471" w:rsidP="000D1471">
      <w:pPr>
        <w:pStyle w:val="11"/>
        <w:ind w:firstLine="700"/>
        <w:jc w:val="both"/>
        <w:rPr>
          <w:rFonts w:ascii="Times New Roman" w:hAnsi="Times New Roman"/>
          <w:sz w:val="28"/>
          <w:szCs w:val="28"/>
        </w:rPr>
      </w:pPr>
      <w:r w:rsidRPr="004B78D8">
        <w:rPr>
          <w:rFonts w:ascii="Times New Roman" w:hAnsi="Times New Roman"/>
          <w:sz w:val="28"/>
          <w:szCs w:val="28"/>
        </w:rPr>
        <w:t xml:space="preserve">- предмети </w:t>
      </w:r>
      <w:r>
        <w:rPr>
          <w:rFonts w:ascii="Times New Roman" w:hAnsi="Times New Roman"/>
          <w:sz w:val="28"/>
          <w:szCs w:val="28"/>
        </w:rPr>
        <w:t>є незнайомими або не</w:t>
      </w:r>
      <w:r w:rsidRPr="004B78D8">
        <w:rPr>
          <w:rFonts w:ascii="Times New Roman" w:hAnsi="Times New Roman"/>
          <w:sz w:val="28"/>
          <w:szCs w:val="28"/>
        </w:rPr>
        <w:t>звичними для цієї обстановки чи території;</w:t>
      </w:r>
    </w:p>
    <w:p w:rsidR="000D1471" w:rsidRPr="004B78D8" w:rsidRDefault="000D1471" w:rsidP="000D1471">
      <w:pPr>
        <w:pStyle w:val="11"/>
        <w:ind w:firstLine="700"/>
        <w:jc w:val="both"/>
        <w:rPr>
          <w:rFonts w:ascii="Times New Roman" w:hAnsi="Times New Roman"/>
          <w:sz w:val="28"/>
          <w:szCs w:val="28"/>
        </w:rPr>
      </w:pPr>
      <w:r w:rsidRPr="004B78D8">
        <w:rPr>
          <w:rFonts w:ascii="Times New Roman" w:hAnsi="Times New Roman"/>
          <w:bCs/>
          <w:sz w:val="28"/>
          <w:szCs w:val="28"/>
          <w:lang w:eastAsia="uk-UA"/>
        </w:rPr>
        <w:t>- наявність звуків, що лунають від предмету (цокання годинника, сигнали через певний проміжок часу), миготіння індикаторної лампочки;</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наявність джерел живлення на механізмі або поряд з ним (батарейки, акумулятори тощо);</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наявність розтяжки дротів, або дротів, що тягнуться від механізму на велику відстань;</w:t>
      </w:r>
    </w:p>
    <w:p w:rsidR="000D1471"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xml:space="preserve">- </w:t>
      </w:r>
      <w:r>
        <w:rPr>
          <w:rFonts w:ascii="Times New Roman" w:hAnsi="Times New Roman"/>
          <w:bCs/>
          <w:sz w:val="28"/>
          <w:szCs w:val="28"/>
          <w:lang w:eastAsia="uk-UA"/>
        </w:rPr>
        <w:t>предмет може бути підвішений на дереві або залишений на лавці.</w:t>
      </w:r>
    </w:p>
    <w:p w:rsidR="000D1471" w:rsidRPr="004B78D8" w:rsidRDefault="000D1471" w:rsidP="000D1471">
      <w:pPr>
        <w:pStyle w:val="11"/>
        <w:jc w:val="center"/>
        <w:rPr>
          <w:rFonts w:ascii="Times New Roman" w:hAnsi="Times New Roman"/>
          <w:b/>
          <w:bCs/>
          <w:sz w:val="28"/>
          <w:szCs w:val="28"/>
          <w:lang w:eastAsia="uk-UA"/>
        </w:rPr>
      </w:pPr>
      <w:r w:rsidRPr="004B78D8">
        <w:rPr>
          <w:rFonts w:ascii="Times New Roman" w:hAnsi="Times New Roman"/>
          <w:b/>
          <w:bCs/>
          <w:sz w:val="28"/>
          <w:szCs w:val="28"/>
          <w:lang w:eastAsia="uk-UA"/>
        </w:rPr>
        <w:t>Категорично забороняється:</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торкатися предмету і пересувати його;</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користуватися засобами радіозв’язку, мобільними телефонами (вони можуть спровокувати вибух);</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xml:space="preserve">- заливати його рідинами, засипати </w:t>
      </w:r>
      <w:proofErr w:type="spellStart"/>
      <w:r w:rsidRPr="004B78D8">
        <w:rPr>
          <w:rFonts w:ascii="Times New Roman" w:hAnsi="Times New Roman"/>
          <w:bCs/>
          <w:sz w:val="28"/>
          <w:szCs w:val="28"/>
          <w:lang w:eastAsia="uk-UA"/>
        </w:rPr>
        <w:t>грунтом</w:t>
      </w:r>
      <w:proofErr w:type="spellEnd"/>
      <w:r w:rsidRPr="004B78D8">
        <w:rPr>
          <w:rFonts w:ascii="Times New Roman" w:hAnsi="Times New Roman"/>
          <w:bCs/>
          <w:sz w:val="28"/>
          <w:szCs w:val="28"/>
          <w:lang w:eastAsia="uk-UA"/>
        </w:rPr>
        <w:t xml:space="preserve"> або чимось його накривати;</w:t>
      </w:r>
    </w:p>
    <w:p w:rsidR="000D1471" w:rsidRPr="004B78D8" w:rsidRDefault="000D1471" w:rsidP="000D1471">
      <w:pPr>
        <w:pStyle w:val="11"/>
        <w:ind w:firstLine="700"/>
        <w:jc w:val="both"/>
        <w:rPr>
          <w:rFonts w:ascii="Times New Roman" w:hAnsi="Times New Roman"/>
          <w:bCs/>
          <w:sz w:val="28"/>
          <w:szCs w:val="28"/>
          <w:lang w:eastAsia="uk-UA"/>
        </w:rPr>
      </w:pPr>
      <w:r w:rsidRPr="004B78D8">
        <w:rPr>
          <w:rFonts w:ascii="Times New Roman" w:hAnsi="Times New Roman"/>
          <w:bCs/>
          <w:sz w:val="28"/>
          <w:szCs w:val="28"/>
          <w:lang w:eastAsia="uk-UA"/>
        </w:rPr>
        <w:t>- торкатися підозрілого пристрою та здійснювати на нього звуковий, світловий, тепловий чи механічний вплив, адже практично всі вибухові речовини отруйні та чутливі до механічних, звукових впливів та нагрівання.</w:t>
      </w:r>
    </w:p>
    <w:p w:rsidR="000D1471" w:rsidRDefault="000D1471" w:rsidP="000D1471">
      <w:pPr>
        <w:shd w:val="clear" w:color="auto" w:fill="FFFFFF"/>
        <w:spacing w:line="380" w:lineRule="exact"/>
        <w:ind w:right="96" w:firstLine="720"/>
        <w:jc w:val="both"/>
        <w:rPr>
          <w:b/>
          <w:sz w:val="28"/>
          <w:szCs w:val="28"/>
        </w:rPr>
      </w:pPr>
      <w:r w:rsidRPr="00E96382">
        <w:rPr>
          <w:b/>
          <w:bCs/>
          <w:color w:val="000000"/>
          <w:spacing w:val="-1"/>
          <w:sz w:val="28"/>
          <w:szCs w:val="28"/>
        </w:rPr>
        <w:t>Головне управління ДСНС України у Запорізькій області та Департамент освіти і науки Запорізької ОДА звертаються до батьків та вчителів з проханням не залишати дітей без нагляду!</w:t>
      </w:r>
      <w:r w:rsidRPr="00E96382">
        <w:rPr>
          <w:b/>
          <w:sz w:val="28"/>
          <w:szCs w:val="28"/>
        </w:rPr>
        <w:t xml:space="preserve"> </w:t>
      </w:r>
    </w:p>
    <w:p w:rsidR="000D1471" w:rsidRDefault="000D1471" w:rsidP="000D1471">
      <w:pPr>
        <w:shd w:val="clear" w:color="auto" w:fill="FFFFFF"/>
        <w:spacing w:line="380" w:lineRule="exact"/>
        <w:ind w:right="96" w:firstLine="720"/>
        <w:jc w:val="both"/>
        <w:rPr>
          <w:b/>
          <w:bCs/>
          <w:color w:val="000000"/>
          <w:sz w:val="28"/>
          <w:szCs w:val="28"/>
        </w:rPr>
      </w:pPr>
      <w:r w:rsidRPr="00E96382">
        <w:rPr>
          <w:b/>
          <w:bCs/>
          <w:color w:val="000000"/>
          <w:spacing w:val="7"/>
          <w:sz w:val="28"/>
          <w:szCs w:val="28"/>
        </w:rPr>
        <w:t xml:space="preserve">Виховувати у малечі навички культури безпечної поведінки, </w:t>
      </w:r>
      <w:r w:rsidRPr="00E96382">
        <w:rPr>
          <w:b/>
          <w:bCs/>
          <w:color w:val="000000"/>
          <w:spacing w:val="-2"/>
          <w:sz w:val="28"/>
          <w:szCs w:val="28"/>
        </w:rPr>
        <w:t xml:space="preserve">демонструючи на власному прикладі обережність у поводженні з </w:t>
      </w:r>
      <w:r>
        <w:rPr>
          <w:b/>
          <w:bCs/>
          <w:color w:val="000000"/>
          <w:spacing w:val="-2"/>
          <w:sz w:val="28"/>
          <w:szCs w:val="28"/>
        </w:rPr>
        <w:t xml:space="preserve">вибухонебезпечними предметами, </w:t>
      </w:r>
      <w:r w:rsidRPr="00E96382">
        <w:rPr>
          <w:b/>
          <w:bCs/>
          <w:color w:val="000000"/>
          <w:spacing w:val="-2"/>
          <w:sz w:val="28"/>
          <w:szCs w:val="28"/>
        </w:rPr>
        <w:t xml:space="preserve">вогнем, </w:t>
      </w:r>
      <w:r w:rsidRPr="00E96382">
        <w:rPr>
          <w:b/>
          <w:bCs/>
          <w:color w:val="000000"/>
          <w:sz w:val="28"/>
          <w:szCs w:val="28"/>
        </w:rPr>
        <w:t xml:space="preserve">газом, водою, побутовою хімією, ліками. </w:t>
      </w:r>
    </w:p>
    <w:p w:rsidR="000D1471" w:rsidRDefault="000D1471" w:rsidP="000D1471">
      <w:pPr>
        <w:shd w:val="clear" w:color="auto" w:fill="FFFFFF"/>
        <w:spacing w:line="380" w:lineRule="exact"/>
        <w:ind w:right="96" w:firstLine="720"/>
        <w:jc w:val="both"/>
        <w:rPr>
          <w:b/>
          <w:bCs/>
          <w:color w:val="000000"/>
          <w:spacing w:val="-1"/>
          <w:sz w:val="28"/>
          <w:szCs w:val="28"/>
        </w:rPr>
      </w:pPr>
      <w:r w:rsidRPr="00E96382">
        <w:rPr>
          <w:b/>
          <w:bCs/>
          <w:color w:val="000000"/>
          <w:sz w:val="28"/>
          <w:szCs w:val="28"/>
        </w:rPr>
        <w:t xml:space="preserve">Знайдіть декілька хвилин на відверту розмову з дітьми про це. Пам'ятайте, що вимірюватимуться ці </w:t>
      </w:r>
      <w:r w:rsidRPr="00E96382">
        <w:rPr>
          <w:b/>
          <w:bCs/>
          <w:color w:val="000000"/>
          <w:spacing w:val="-1"/>
          <w:sz w:val="28"/>
          <w:szCs w:val="28"/>
        </w:rPr>
        <w:t xml:space="preserve">хвилини ціною життя. </w:t>
      </w:r>
    </w:p>
    <w:p w:rsidR="000D1471" w:rsidRDefault="000D1471" w:rsidP="000D1471">
      <w:pPr>
        <w:shd w:val="clear" w:color="auto" w:fill="FFFFFF"/>
        <w:spacing w:line="380" w:lineRule="exact"/>
        <w:ind w:right="96" w:firstLine="720"/>
        <w:jc w:val="both"/>
        <w:rPr>
          <w:b/>
          <w:sz w:val="28"/>
          <w:szCs w:val="28"/>
        </w:rPr>
      </w:pPr>
      <w:r w:rsidRPr="00E96382">
        <w:rPr>
          <w:b/>
          <w:bCs/>
          <w:color w:val="000000"/>
          <w:spacing w:val="-1"/>
          <w:sz w:val="28"/>
          <w:szCs w:val="28"/>
        </w:rPr>
        <w:t xml:space="preserve">А щоб неждана мить не стала початком великої </w:t>
      </w:r>
      <w:r w:rsidRPr="00E96382">
        <w:rPr>
          <w:b/>
          <w:bCs/>
          <w:color w:val="000000"/>
          <w:spacing w:val="5"/>
          <w:sz w:val="28"/>
          <w:szCs w:val="28"/>
        </w:rPr>
        <w:t xml:space="preserve">біди - потрібно давати дітям чіткі рекомендації, як діяти в тій чи </w:t>
      </w:r>
      <w:r w:rsidRPr="00E96382">
        <w:rPr>
          <w:b/>
          <w:bCs/>
          <w:color w:val="000000"/>
          <w:spacing w:val="-1"/>
          <w:sz w:val="28"/>
          <w:szCs w:val="28"/>
        </w:rPr>
        <w:t>іншій ситуації.</w:t>
      </w:r>
      <w:r w:rsidRPr="00E96382">
        <w:rPr>
          <w:b/>
          <w:sz w:val="28"/>
          <w:szCs w:val="28"/>
        </w:rPr>
        <w:t xml:space="preserve"> </w:t>
      </w:r>
    </w:p>
    <w:p w:rsidR="000D1471" w:rsidRDefault="000D1471" w:rsidP="000D1471">
      <w:pPr>
        <w:shd w:val="clear" w:color="auto" w:fill="FFFFFF"/>
        <w:spacing w:line="380" w:lineRule="exact"/>
        <w:ind w:right="96" w:firstLine="720"/>
        <w:jc w:val="both"/>
        <w:rPr>
          <w:b/>
          <w:bCs/>
          <w:color w:val="000000"/>
          <w:spacing w:val="-1"/>
          <w:sz w:val="28"/>
          <w:szCs w:val="28"/>
        </w:rPr>
      </w:pPr>
      <w:r w:rsidRPr="00E96382">
        <w:rPr>
          <w:b/>
          <w:bCs/>
          <w:color w:val="000000"/>
          <w:spacing w:val="-1"/>
          <w:sz w:val="28"/>
          <w:szCs w:val="28"/>
        </w:rPr>
        <w:lastRenderedPageBreak/>
        <w:t>Пам'ятайте, що життя наших дітей залежить тільки від нас самих!</w:t>
      </w:r>
    </w:p>
    <w:p w:rsidR="007A7A28" w:rsidRDefault="007A7A28"/>
    <w:p w:rsidR="000D1471" w:rsidRPr="0041684F" w:rsidRDefault="000D1471" w:rsidP="000D1471">
      <w:pPr>
        <w:pStyle w:val="a3"/>
        <w:widowControl w:val="0"/>
        <w:spacing w:before="120" w:after="120" w:line="240" w:lineRule="auto"/>
        <w:jc w:val="center"/>
        <w:rPr>
          <w:b/>
          <w:bCs/>
        </w:rPr>
      </w:pPr>
      <w:r w:rsidRPr="0041684F">
        <w:rPr>
          <w:b/>
          <w:bCs/>
        </w:rPr>
        <w:t>НЕБЕЗПЕКИ ТЕХНОГЕННОГО ХАРАКТЕРУ</w:t>
      </w:r>
    </w:p>
    <w:p w:rsidR="000D1471" w:rsidRPr="0041684F" w:rsidRDefault="000D1471" w:rsidP="000D1471">
      <w:pPr>
        <w:pStyle w:val="a3"/>
        <w:widowControl w:val="0"/>
        <w:spacing w:before="120" w:after="120" w:line="240" w:lineRule="auto"/>
        <w:jc w:val="center"/>
        <w:rPr>
          <w:b/>
          <w:caps/>
        </w:rPr>
      </w:pPr>
      <w:r w:rsidRPr="0041684F">
        <w:rPr>
          <w:b/>
        </w:rPr>
        <w:t xml:space="preserve">РАДІАЦІЙНА НЕБЕЗПЕКА </w:t>
      </w:r>
    </w:p>
    <w:p w:rsidR="000D1471" w:rsidRPr="0041684F" w:rsidRDefault="000D1471" w:rsidP="000D1471">
      <w:pPr>
        <w:pStyle w:val="a3"/>
        <w:widowControl w:val="0"/>
        <w:ind w:firstLine="360"/>
        <w:rPr>
          <w:b/>
          <w:bCs/>
        </w:rPr>
      </w:pPr>
      <w:r w:rsidRPr="0041684F">
        <w:rPr>
          <w:b/>
          <w:bCs/>
        </w:rPr>
        <w:t>Дії у випадку раптового виникнення радіаційної небезпеки:</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після отримання повідомлення по радіо (або через інші засоби оповіщення) про радіаційну небезпеку населенню пропонується терміново зробити наступне:</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укритися в житлових будинках. Важливо знати, що стіни дерев’яного будинку ослабляють іонізуюче випромінювання у 2 рази, а цегляного – у 10 разів! Заглибленні сховища ще більше ослабляють дозу випромінювання: з дерев’яним покриттям у 7 разів, з цегляним або бетонним у 40-100 разів;</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уникайте паніки, слухайте повідомлення органів влади щодо дій у цій надзвичайній ситуації;</w:t>
      </w:r>
    </w:p>
    <w:p w:rsidR="000D1471" w:rsidRPr="0041684F" w:rsidRDefault="000D1471" w:rsidP="000D1471">
      <w:pPr>
        <w:tabs>
          <w:tab w:val="num" w:pos="420"/>
          <w:tab w:val="num" w:pos="560"/>
          <w:tab w:val="num" w:pos="700"/>
        </w:tabs>
        <w:ind w:firstLine="360"/>
        <w:jc w:val="both"/>
        <w:rPr>
          <w:sz w:val="28"/>
          <w:szCs w:val="28"/>
        </w:rPr>
      </w:pPr>
      <w:r>
        <w:rPr>
          <w:sz w:val="28"/>
          <w:szCs w:val="28"/>
        </w:rPr>
        <w:t>вжи</w:t>
      </w:r>
      <w:r w:rsidRPr="0041684F">
        <w:rPr>
          <w:sz w:val="28"/>
          <w:szCs w:val="28"/>
        </w:rPr>
        <w:t xml:space="preserve">ти </w:t>
      </w:r>
      <w:r>
        <w:rPr>
          <w:sz w:val="28"/>
          <w:szCs w:val="28"/>
        </w:rPr>
        <w:t>заходів</w:t>
      </w:r>
      <w:r w:rsidRPr="0041684F">
        <w:rPr>
          <w:sz w:val="28"/>
          <w:szCs w:val="28"/>
        </w:rPr>
        <w:t xml:space="preserve"> захисту від проникнення у квартиру (будинок), радіоактивних речовин з повітрям: закрити кватирки, за герметизувати рами, двері;</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зробити запас питної води: набрати воду у закриті місткості, підготувати простіші засоби санітарного визначення, перекрити крани;</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провести екстрену йодну профілактику (як можна раніше</w:t>
      </w:r>
      <w:r>
        <w:rPr>
          <w:sz w:val="28"/>
          <w:szCs w:val="28"/>
        </w:rPr>
        <w:t>,</w:t>
      </w:r>
      <w:r w:rsidRPr="0041684F">
        <w:rPr>
          <w:sz w:val="28"/>
          <w:szCs w:val="28"/>
        </w:rPr>
        <w:t xml:space="preserve"> але тільки після спеціального оповіщення): водно-спиртовий розчин йоду приймати після їжі тричі на день протягом 7 діб: дітям до двох років – по 1-2 краплі 5% настоянки на 100 </w:t>
      </w:r>
      <w:proofErr w:type="spellStart"/>
      <w:r w:rsidRPr="0041684F">
        <w:rPr>
          <w:sz w:val="28"/>
          <w:szCs w:val="28"/>
        </w:rPr>
        <w:t>мл</w:t>
      </w:r>
      <w:proofErr w:type="spellEnd"/>
      <w:r w:rsidRPr="0041684F">
        <w:rPr>
          <w:sz w:val="28"/>
          <w:szCs w:val="28"/>
        </w:rPr>
        <w:t xml:space="preserve"> молока (консервованого) або дитячої молочної суміші; дітям</w:t>
      </w:r>
      <w:r>
        <w:rPr>
          <w:sz w:val="28"/>
          <w:szCs w:val="28"/>
        </w:rPr>
        <w:t>, які</w:t>
      </w:r>
      <w:r w:rsidRPr="0041684F">
        <w:rPr>
          <w:sz w:val="28"/>
          <w:szCs w:val="28"/>
        </w:rPr>
        <w:t xml:space="preserve"> старш</w:t>
      </w:r>
      <w:r>
        <w:rPr>
          <w:sz w:val="28"/>
          <w:szCs w:val="28"/>
        </w:rPr>
        <w:t>і</w:t>
      </w:r>
      <w:r w:rsidRPr="0041684F">
        <w:rPr>
          <w:sz w:val="28"/>
          <w:szCs w:val="28"/>
        </w:rPr>
        <w:t xml:space="preserve"> двох років та дорослим – по 3-5 крапель на склянку молока (консервованого) або води. Наносити на поверхню рук настойку йоду у вигляді сітки 1 раз на день протягом 7 діб.</w:t>
      </w:r>
    </w:p>
    <w:p w:rsidR="000D1471" w:rsidRPr="0041684F" w:rsidRDefault="000D1471" w:rsidP="000D1471">
      <w:pPr>
        <w:ind w:firstLine="360"/>
        <w:rPr>
          <w:b/>
          <w:sz w:val="28"/>
          <w:szCs w:val="28"/>
        </w:rPr>
      </w:pPr>
      <w:r w:rsidRPr="0041684F">
        <w:rPr>
          <w:b/>
          <w:sz w:val="28"/>
          <w:szCs w:val="28"/>
        </w:rPr>
        <w:t>Підготовка до можливої евакуації:</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уточніть час початку евакуації.  Попередьте сусідів, допоможіть дітям, інвалідам та людям похилого віку. Їх мають евакуювати в першу чергу;</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підгот</w:t>
      </w:r>
      <w:r>
        <w:rPr>
          <w:sz w:val="28"/>
          <w:szCs w:val="28"/>
        </w:rPr>
        <w:t>ува</w:t>
      </w:r>
      <w:r w:rsidRPr="0041684F">
        <w:rPr>
          <w:sz w:val="28"/>
          <w:szCs w:val="28"/>
        </w:rPr>
        <w:t>ти документи та гроші, предмети першої необхідності, упакувати ліки, мінімум білизни та одягу (1-2 зміни);</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зібрати запас</w:t>
      </w:r>
      <w:r>
        <w:rPr>
          <w:sz w:val="28"/>
          <w:szCs w:val="28"/>
        </w:rPr>
        <w:t>,</w:t>
      </w:r>
      <w:r w:rsidRPr="0041684F">
        <w:rPr>
          <w:sz w:val="28"/>
          <w:szCs w:val="28"/>
        </w:rPr>
        <w:t xml:space="preserve"> який ви маєте</w:t>
      </w:r>
      <w:r>
        <w:rPr>
          <w:sz w:val="28"/>
          <w:szCs w:val="28"/>
        </w:rPr>
        <w:t>,</w:t>
      </w:r>
      <w:r w:rsidRPr="0041684F">
        <w:rPr>
          <w:sz w:val="28"/>
          <w:szCs w:val="28"/>
        </w:rPr>
        <w:t xml:space="preserve"> консервованих харчів, у тому числі молоко для дітей на 2-3 дні;</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зібрані речі упакувати у</w:t>
      </w:r>
      <w:r>
        <w:rPr>
          <w:sz w:val="28"/>
          <w:szCs w:val="28"/>
        </w:rPr>
        <w:t xml:space="preserve"> поліетиленові мішки та пакети і</w:t>
      </w:r>
      <w:r w:rsidRPr="0041684F">
        <w:rPr>
          <w:sz w:val="28"/>
          <w:szCs w:val="28"/>
        </w:rPr>
        <w:t xml:space="preserve"> скласти їх </w:t>
      </w:r>
      <w:r>
        <w:rPr>
          <w:sz w:val="28"/>
          <w:szCs w:val="28"/>
        </w:rPr>
        <w:t>у</w:t>
      </w:r>
      <w:r w:rsidRPr="0041684F">
        <w:rPr>
          <w:sz w:val="28"/>
          <w:szCs w:val="28"/>
        </w:rPr>
        <w:t xml:space="preserve"> помешканні, найбільш захищеному від проникнення зовнішнього забруднення;</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 xml:space="preserve">перед виходом з будинку вимкніть джерела </w:t>
      </w:r>
      <w:proofErr w:type="spellStart"/>
      <w:r w:rsidRPr="0041684F">
        <w:rPr>
          <w:sz w:val="28"/>
          <w:szCs w:val="28"/>
        </w:rPr>
        <w:t>електро-</w:t>
      </w:r>
      <w:proofErr w:type="spellEnd"/>
      <w:r w:rsidRPr="0041684F">
        <w:rPr>
          <w:sz w:val="28"/>
          <w:szCs w:val="28"/>
        </w:rPr>
        <w:t xml:space="preserve">, </w:t>
      </w:r>
      <w:proofErr w:type="spellStart"/>
      <w:r w:rsidRPr="0041684F">
        <w:rPr>
          <w:sz w:val="28"/>
          <w:szCs w:val="28"/>
        </w:rPr>
        <w:t>водо-</w:t>
      </w:r>
      <w:proofErr w:type="spellEnd"/>
      <w:r w:rsidRPr="0041684F">
        <w:rPr>
          <w:sz w:val="28"/>
          <w:szCs w:val="28"/>
        </w:rPr>
        <w:t xml:space="preserve"> і газопостачання, візьміть підготовлені речі, одягніть протигаз (респіратор, ватно-марлеву пов’язку), верхній одяг (плащ, пальто, накидку), гумові чоботи;</w:t>
      </w:r>
    </w:p>
    <w:p w:rsidR="000D1471" w:rsidRDefault="000D1471" w:rsidP="000D1471">
      <w:pPr>
        <w:tabs>
          <w:tab w:val="num" w:pos="420"/>
          <w:tab w:val="num" w:pos="560"/>
          <w:tab w:val="num" w:pos="700"/>
        </w:tabs>
        <w:ind w:firstLine="360"/>
        <w:jc w:val="both"/>
        <w:rPr>
          <w:sz w:val="28"/>
          <w:szCs w:val="28"/>
        </w:rPr>
      </w:pPr>
      <w:r w:rsidRPr="0041684F">
        <w:rPr>
          <w:sz w:val="28"/>
          <w:szCs w:val="28"/>
        </w:rPr>
        <w:t xml:space="preserve">з прибуттям на нове місце перебування проведіть дезактивацію засобів захисту, одягу, взуття та санітарну обробку шкіри на спеціально обладнаному пункті або ж самостійно (зняти верхній одяг, ставши спиною проти вітру, </w:t>
      </w:r>
      <w:r>
        <w:rPr>
          <w:sz w:val="28"/>
          <w:szCs w:val="28"/>
        </w:rPr>
        <w:t>по можливості</w:t>
      </w:r>
      <w:r w:rsidRPr="0041684F">
        <w:rPr>
          <w:sz w:val="28"/>
          <w:szCs w:val="28"/>
        </w:rPr>
        <w:t xml:space="preserve"> почистити його), обробіть відкриті ділянки шкіри водою або спеціальним розчином, який буде виданий кожному. Для </w:t>
      </w:r>
      <w:r w:rsidRPr="0041684F">
        <w:rPr>
          <w:sz w:val="28"/>
          <w:szCs w:val="28"/>
        </w:rPr>
        <w:lastRenderedPageBreak/>
        <w:t>оброблення шкіри можна використовувати марлю чи просто рушники.</w:t>
      </w:r>
    </w:p>
    <w:p w:rsidR="000D1471" w:rsidRPr="004A3B51" w:rsidRDefault="000D1471" w:rsidP="000D1471">
      <w:pPr>
        <w:tabs>
          <w:tab w:val="num" w:pos="420"/>
          <w:tab w:val="num" w:pos="560"/>
          <w:tab w:val="num" w:pos="700"/>
        </w:tabs>
        <w:ind w:firstLine="360"/>
        <w:jc w:val="both"/>
        <w:rPr>
          <w:sz w:val="28"/>
          <w:szCs w:val="28"/>
        </w:rPr>
      </w:pPr>
    </w:p>
    <w:p w:rsidR="000D1471" w:rsidRPr="0041684F" w:rsidRDefault="000D1471" w:rsidP="000D1471">
      <w:pPr>
        <w:pStyle w:val="a3"/>
        <w:widowControl w:val="0"/>
        <w:ind w:firstLine="360"/>
        <w:rPr>
          <w:b/>
          <w:bCs/>
        </w:rPr>
      </w:pPr>
      <w:r w:rsidRPr="0041684F">
        <w:rPr>
          <w:b/>
          <w:bCs/>
        </w:rPr>
        <w:t>Правила безпечної поведінки на забруднених радіонуклідами територіях:</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використовуйте для харчування консервоване молоко та харчі, які зберігались в закритих приміщеннях та в яких відсутнє радіоактивне забруднення. Не пити молоко від корів, які пасуться на забруднених полях;</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не вживайте овочів, які росли на забрудненому радіоактивними речовинами ґрунті;</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не пийте воду із відкритих джерел та із водопроводу після сигналу радіаційної небезпеки; накрити колодязі плівкою або кришкою;</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уникайте довгих пересувань по забрудненій місцевості, особливо по ґрунтовим шляхам або траві, не ходіть в ліс, не збирайте у лісі ягід, грибів та квітів,не купайтесь в водоймищах;</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у приміщеннях, що призначені для перебування людей, щодня робіть вологе прибирання, бажано з використанням миючих засобів;</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знімайте взуття при вході в приміщення з вулиці (забруднене взуття залишайте при вході).</w:t>
      </w:r>
    </w:p>
    <w:p w:rsidR="000D1471" w:rsidRPr="0041684F" w:rsidRDefault="000D1471" w:rsidP="000D1471">
      <w:pPr>
        <w:tabs>
          <w:tab w:val="num" w:pos="420"/>
          <w:tab w:val="num" w:pos="560"/>
          <w:tab w:val="num" w:pos="700"/>
        </w:tabs>
        <w:ind w:firstLine="360"/>
        <w:jc w:val="both"/>
        <w:rPr>
          <w:sz w:val="28"/>
          <w:szCs w:val="28"/>
        </w:rPr>
      </w:pPr>
      <w:r w:rsidRPr="0041684F">
        <w:rPr>
          <w:sz w:val="28"/>
          <w:szCs w:val="28"/>
        </w:rPr>
        <w:t>Засоби індивідуального захисту можна не використовувати в приміщеннях, у тиху погоду без вітру та після дощу.</w:t>
      </w:r>
    </w:p>
    <w:p w:rsidR="000D1471" w:rsidRPr="0041684F" w:rsidRDefault="000D1471" w:rsidP="000D1471">
      <w:pPr>
        <w:ind w:firstLine="360"/>
        <w:jc w:val="both"/>
        <w:rPr>
          <w:b/>
          <w:sz w:val="28"/>
          <w:szCs w:val="28"/>
        </w:rPr>
      </w:pPr>
      <w:r w:rsidRPr="0041684F">
        <w:rPr>
          <w:b/>
          <w:sz w:val="28"/>
          <w:szCs w:val="28"/>
        </w:rPr>
        <w:t>У випадку пересування по відкритій місцевості необхідно використовувати підручні засоби захисту:</w:t>
      </w:r>
    </w:p>
    <w:p w:rsidR="000D1471" w:rsidRPr="0041684F" w:rsidRDefault="000D1471" w:rsidP="000D1471">
      <w:pPr>
        <w:tabs>
          <w:tab w:val="num" w:pos="420"/>
          <w:tab w:val="num" w:pos="560"/>
          <w:tab w:val="num" w:pos="700"/>
        </w:tabs>
        <w:ind w:firstLine="360"/>
        <w:jc w:val="both"/>
        <w:rPr>
          <w:sz w:val="28"/>
          <w:szCs w:val="28"/>
        </w:rPr>
      </w:pPr>
      <w:r w:rsidRPr="0041684F">
        <w:rPr>
          <w:i/>
          <w:sz w:val="28"/>
          <w:szCs w:val="28"/>
        </w:rPr>
        <w:t>органів дихання</w:t>
      </w:r>
      <w:r w:rsidRPr="0041684F">
        <w:rPr>
          <w:sz w:val="28"/>
          <w:szCs w:val="28"/>
        </w:rPr>
        <w:t xml:space="preserve"> - прикрити рот та ніс змоченою водою марлевою пов’язкою, носовою хусткою, рушником або іншою частиною одягу;</w:t>
      </w:r>
    </w:p>
    <w:p w:rsidR="000D1471" w:rsidRPr="0041684F" w:rsidRDefault="000D1471" w:rsidP="000D1471">
      <w:pPr>
        <w:tabs>
          <w:tab w:val="num" w:pos="420"/>
          <w:tab w:val="num" w:pos="560"/>
          <w:tab w:val="num" w:pos="700"/>
        </w:tabs>
        <w:ind w:firstLine="360"/>
        <w:jc w:val="both"/>
        <w:rPr>
          <w:sz w:val="28"/>
          <w:szCs w:val="28"/>
        </w:rPr>
      </w:pPr>
      <w:r w:rsidRPr="0041684F">
        <w:rPr>
          <w:i/>
          <w:sz w:val="28"/>
          <w:szCs w:val="28"/>
        </w:rPr>
        <w:t>шкіри та волосся</w:t>
      </w:r>
      <w:r w:rsidRPr="0041684F">
        <w:rPr>
          <w:sz w:val="28"/>
          <w:szCs w:val="28"/>
        </w:rPr>
        <w:t xml:space="preserve"> - покрити будь якими предметами одягу, головними уборами, хустинками, накидками. Якщо вам край необхідно вийти на вулицю, необхідно одягнути гумові чоботи.</w:t>
      </w:r>
    </w:p>
    <w:p w:rsidR="000D1471" w:rsidRPr="0041684F" w:rsidRDefault="000D1471" w:rsidP="000D1471">
      <w:pPr>
        <w:pStyle w:val="a3"/>
        <w:widowControl w:val="0"/>
        <w:spacing w:before="120" w:after="120"/>
        <w:jc w:val="center"/>
        <w:rPr>
          <w:b/>
          <w:bCs/>
        </w:rPr>
      </w:pPr>
      <w:r w:rsidRPr="0041684F">
        <w:rPr>
          <w:b/>
          <w:bCs/>
        </w:rPr>
        <w:t>ПОЖЕЖНА НЕБЕЗПЕКА</w:t>
      </w:r>
    </w:p>
    <w:p w:rsidR="000D1471" w:rsidRPr="0041684F" w:rsidRDefault="000D1471" w:rsidP="000D1471">
      <w:pPr>
        <w:pStyle w:val="a3"/>
        <w:widowControl w:val="0"/>
        <w:ind w:firstLine="360"/>
        <w:rPr>
          <w:rStyle w:val="a4"/>
          <w:bCs/>
        </w:rPr>
      </w:pPr>
      <w:r w:rsidRPr="0041684F">
        <w:rPr>
          <w:rStyle w:val="a4"/>
          <w:bCs/>
        </w:rPr>
        <w:t xml:space="preserve">Правильно використовуйте засоби гасіння пожеж: </w:t>
      </w:r>
    </w:p>
    <w:p w:rsidR="000D1471" w:rsidRPr="0041684F" w:rsidRDefault="000D1471" w:rsidP="000D1471">
      <w:pPr>
        <w:pStyle w:val="a3"/>
        <w:widowControl w:val="0"/>
        <w:ind w:firstLine="360"/>
        <w:rPr>
          <w:spacing w:val="-6"/>
        </w:rPr>
      </w:pPr>
      <w:r w:rsidRPr="0041684F">
        <w:rPr>
          <w:spacing w:val="-6"/>
        </w:rPr>
        <w:t xml:space="preserve">переносні вогнегасники (порошкові, вуглекислотні, </w:t>
      </w:r>
      <w:proofErr w:type="spellStart"/>
      <w:r w:rsidRPr="0041684F">
        <w:rPr>
          <w:spacing w:val="-6"/>
        </w:rPr>
        <w:t>водопінні</w:t>
      </w:r>
      <w:proofErr w:type="spellEnd"/>
      <w:r w:rsidRPr="0041684F">
        <w:rPr>
          <w:spacing w:val="-6"/>
        </w:rPr>
        <w:t xml:space="preserve">) </w:t>
      </w:r>
      <w:r>
        <w:rPr>
          <w:spacing w:val="-6"/>
        </w:rPr>
        <w:t xml:space="preserve"> </w:t>
      </w:r>
      <w:r w:rsidRPr="0041684F">
        <w:rPr>
          <w:spacing w:val="-6"/>
        </w:rPr>
        <w:t>використовують згідно з інструкцією, наведеною у вигляді малюнків і тексту на корпусі вогнегасників;</w:t>
      </w:r>
    </w:p>
    <w:p w:rsidR="000D1471" w:rsidRPr="0041684F" w:rsidRDefault="000D1471" w:rsidP="000D1471">
      <w:pPr>
        <w:pStyle w:val="a3"/>
        <w:widowControl w:val="0"/>
        <w:ind w:firstLine="360"/>
      </w:pPr>
      <w:r w:rsidRPr="0041684F">
        <w:t>для приведення в дію пожежних кранів, які знаходяться в будинку (споруді), необхідно відкрити дверцята шафи і розкласти в напрямку осередку пожежі рукав, який з’єднаний з краном і стволом. Відкрити вентиль поворотом маховичка проти ходу годинникової стрілки і спряму</w:t>
      </w:r>
      <w:r>
        <w:t>вати</w:t>
      </w:r>
      <w:r w:rsidRPr="0041684F">
        <w:t xml:space="preserve"> струмінь води із ствола на осередок горіння.</w:t>
      </w:r>
    </w:p>
    <w:p w:rsidR="000D1471" w:rsidRPr="0041684F" w:rsidRDefault="000D1471" w:rsidP="000D1471">
      <w:pPr>
        <w:shd w:val="clear" w:color="auto" w:fill="FFFFFF"/>
        <w:ind w:firstLine="360"/>
        <w:jc w:val="both"/>
        <w:rPr>
          <w:rStyle w:val="a4"/>
          <w:bCs/>
          <w:sz w:val="28"/>
          <w:szCs w:val="28"/>
        </w:rPr>
      </w:pPr>
      <w:r w:rsidRPr="0041684F">
        <w:rPr>
          <w:rStyle w:val="a4"/>
          <w:bCs/>
          <w:sz w:val="28"/>
          <w:szCs w:val="28"/>
        </w:rPr>
        <w:t>Якщо пожежа застала вас у приміщенні:</w:t>
      </w:r>
    </w:p>
    <w:p w:rsidR="000D1471" w:rsidRPr="0041684F" w:rsidRDefault="000D1471" w:rsidP="000D1471">
      <w:pPr>
        <w:pStyle w:val="a3"/>
        <w:widowControl w:val="0"/>
        <w:ind w:firstLine="360"/>
      </w:pPr>
      <w:r w:rsidRPr="0041684F">
        <w:t>зорієнтуйтеся щодо наявної небезпеки й напрямку її знаходження;</w:t>
      </w:r>
    </w:p>
    <w:p w:rsidR="000D1471" w:rsidRPr="0041684F" w:rsidRDefault="000D1471" w:rsidP="000D1471">
      <w:pPr>
        <w:pStyle w:val="a3"/>
        <w:widowControl w:val="0"/>
        <w:ind w:firstLine="360"/>
      </w:pPr>
      <w:r w:rsidRPr="0041684F">
        <w:t>якщо ви прокинулись від шуму пожежі і запаху диму, не сідайте в ліжку, а скотіться з нього на підлогу;</w:t>
      </w:r>
    </w:p>
    <w:p w:rsidR="000D1471" w:rsidRPr="0041684F" w:rsidRDefault="000D1471" w:rsidP="000D1471">
      <w:pPr>
        <w:pStyle w:val="a3"/>
        <w:widowControl w:val="0"/>
        <w:ind w:firstLine="360"/>
      </w:pPr>
      <w:r w:rsidRPr="0041684F">
        <w:t>повзіть по підлозі під хмарою диму до дверей приміщення, але не відчиняйте їх відразу, щоб уникнути посилення пожежі від великого притоку повітря ззовні;</w:t>
      </w:r>
    </w:p>
    <w:p w:rsidR="000D1471" w:rsidRPr="0041684F" w:rsidRDefault="000D1471" w:rsidP="000D1471">
      <w:pPr>
        <w:pStyle w:val="a3"/>
        <w:widowControl w:val="0"/>
        <w:ind w:firstLine="360"/>
      </w:pPr>
      <w:r w:rsidRPr="0041684F">
        <w:lastRenderedPageBreak/>
        <w:t>обережно доторкніться до дверей тильною стороною долоні, якщо двері гарячі - не відчиняйте їх, дим та полум’я не дозволять вийти, якщо двері не гарячі, то обережно відчиніть їх та швидко виходьте;</w:t>
      </w:r>
    </w:p>
    <w:p w:rsidR="000D1471" w:rsidRPr="0041684F" w:rsidRDefault="000D1471" w:rsidP="000D1471">
      <w:pPr>
        <w:pStyle w:val="a3"/>
        <w:widowControl w:val="0"/>
        <w:ind w:firstLine="360"/>
      </w:pPr>
      <w:r w:rsidRPr="0041684F">
        <w:t>щільно закрийте двері, а всі щілини і отвори заткніть будь – якою тканиною, щоб уникнути подальшого проникнення диму та повертайтесь поповзом у глибину приміщення і вживайте заходів щодо порятунку;</w:t>
      </w:r>
    </w:p>
    <w:p w:rsidR="000D1471" w:rsidRPr="0041684F" w:rsidRDefault="000D1471" w:rsidP="000D1471">
      <w:pPr>
        <w:pStyle w:val="a3"/>
        <w:widowControl w:val="0"/>
        <w:tabs>
          <w:tab w:val="left" w:pos="3878"/>
        </w:tabs>
        <w:ind w:firstLine="360"/>
      </w:pPr>
      <w:r w:rsidRPr="0041684F">
        <w:t>присядьте, глибоко вдихніть повітря, прочиніть вікно або розбийте віконне скло твердим предметом та приверніть увагу людей, які можуть викликати пожежну команду;</w:t>
      </w:r>
    </w:p>
    <w:p w:rsidR="000D1471" w:rsidRPr="0041684F" w:rsidRDefault="000D1471" w:rsidP="000D1471">
      <w:pPr>
        <w:pStyle w:val="a3"/>
        <w:widowControl w:val="0"/>
        <w:ind w:firstLine="360"/>
      </w:pPr>
      <w:r w:rsidRPr="0041684F">
        <w:t>якщо ви вийшли через двері, зачиніть їх і поповзом пересувайтесь до виходу із приміщення;</w:t>
      </w:r>
    </w:p>
    <w:p w:rsidR="000D1471" w:rsidRPr="0041684F" w:rsidRDefault="000D1471" w:rsidP="000D1471">
      <w:pPr>
        <w:pStyle w:val="a3"/>
        <w:widowControl w:val="0"/>
        <w:ind w:firstLine="360"/>
      </w:pPr>
      <w:r w:rsidRPr="0041684F">
        <w:t>обов’язково зачиніть за собою всі двері;</w:t>
      </w:r>
    </w:p>
    <w:p w:rsidR="000D1471" w:rsidRPr="0041684F" w:rsidRDefault="000D1471" w:rsidP="000D1471">
      <w:pPr>
        <w:pStyle w:val="a3"/>
        <w:widowControl w:val="0"/>
        <w:ind w:firstLine="360"/>
      </w:pPr>
      <w:r w:rsidRPr="0041684F">
        <w:t>під час пожежі заборонено користуватися ліфтами;</w:t>
      </w:r>
    </w:p>
    <w:p w:rsidR="000D1471" w:rsidRPr="0041684F" w:rsidRDefault="000D1471" w:rsidP="000D1471">
      <w:pPr>
        <w:pStyle w:val="a3"/>
        <w:widowControl w:val="0"/>
        <w:ind w:firstLine="360"/>
      </w:pPr>
      <w:r w:rsidRPr="0041684F">
        <w:t>виходити із зони пожежі необхідно в навітряну сторону, туди</w:t>
      </w:r>
      <w:r>
        <w:t>,</w:t>
      </w:r>
      <w:r w:rsidRPr="0041684F">
        <w:t xml:space="preserve"> звідки дме вітер;</w:t>
      </w:r>
    </w:p>
    <w:p w:rsidR="000D1471" w:rsidRPr="0041684F" w:rsidRDefault="000D1471" w:rsidP="000D1471">
      <w:pPr>
        <w:pStyle w:val="a3"/>
        <w:widowControl w:val="0"/>
        <w:ind w:firstLine="360"/>
      </w:pPr>
      <w:r w:rsidRPr="0041684F">
        <w:t>якщо ви знаходитесь у висотному будинку не біжіть вниз крізь вогонь, а користуйтеся можливістю врятуватися на даху будівлі;</w:t>
      </w:r>
    </w:p>
    <w:p w:rsidR="000D1471" w:rsidRPr="0041684F" w:rsidRDefault="000D1471" w:rsidP="000D1471">
      <w:pPr>
        <w:pStyle w:val="a3"/>
        <w:widowControl w:val="0"/>
        <w:ind w:firstLine="360"/>
      </w:pPr>
      <w:r w:rsidRPr="0041684F">
        <w:t>при задимленості сходових клітин варто щільно зачинити двері, що виходять на них, а при сильній задимленості перейти на балкон, захопивши із собою вологу ковдру, щоб укритися від вогню у випадку його проникнення через отвори;</w:t>
      </w:r>
    </w:p>
    <w:p w:rsidR="000D1471" w:rsidRPr="0041684F" w:rsidRDefault="000D1471" w:rsidP="000D1471">
      <w:pPr>
        <w:pStyle w:val="a3"/>
        <w:widowControl w:val="0"/>
        <w:ind w:firstLine="360"/>
      </w:pPr>
      <w:r w:rsidRPr="0041684F">
        <w:t>коли немає іншого виходу, евакуацію потрібно продовжувати по сходових клітинах або через іншу квартиру, якщо там немає вогню, використавши міцно зв’язані простирадла, мотузки або пожежні рукави. Спускатися треба по одному, підстраховуючи один одного;</w:t>
      </w:r>
    </w:p>
    <w:p w:rsidR="000D1471" w:rsidRPr="0041684F" w:rsidRDefault="000D1471" w:rsidP="000D1471">
      <w:pPr>
        <w:pStyle w:val="a3"/>
        <w:widowControl w:val="0"/>
        <w:ind w:firstLine="360"/>
      </w:pPr>
      <w:r w:rsidRPr="0041684F">
        <w:t>якщо на вас насувається вогневий вал, не гаючись падайте, закривши голову мокрою тканиною, затримайте дихання;</w:t>
      </w:r>
    </w:p>
    <w:p w:rsidR="000D1471" w:rsidRPr="0041684F" w:rsidRDefault="000D1471" w:rsidP="000D1471">
      <w:pPr>
        <w:pStyle w:val="a3"/>
        <w:widowControl w:val="0"/>
        <w:ind w:firstLine="360"/>
        <w:rPr>
          <w:spacing w:val="-4"/>
        </w:rPr>
      </w:pPr>
      <w:r w:rsidRPr="0041684F">
        <w:rPr>
          <w:spacing w:val="-4"/>
        </w:rPr>
        <w:t>якщо вас відрізало вогнем, димом від основних шляхів евакуації, необхідно затулити ганчірками всі шпарини по периметру дверей та під ними, щоб перешкодити доступ вогню та диму.</w:t>
      </w:r>
    </w:p>
    <w:p w:rsidR="000D1471" w:rsidRPr="0041684F" w:rsidRDefault="000D1471" w:rsidP="000D1471">
      <w:pPr>
        <w:shd w:val="clear" w:color="auto" w:fill="FFFFFF"/>
        <w:ind w:firstLine="360"/>
        <w:jc w:val="both"/>
        <w:rPr>
          <w:sz w:val="28"/>
          <w:szCs w:val="28"/>
        </w:rPr>
      </w:pPr>
      <w:r w:rsidRPr="0041684F">
        <w:rPr>
          <w:rStyle w:val="a4"/>
          <w:bCs/>
          <w:sz w:val="28"/>
          <w:szCs w:val="28"/>
        </w:rPr>
        <w:t>Дії під час рятування постраждалих від пожежі з будинків:</w:t>
      </w:r>
    </w:p>
    <w:p w:rsidR="000D1471" w:rsidRPr="0041684F" w:rsidRDefault="000D1471" w:rsidP="000D1471">
      <w:pPr>
        <w:pStyle w:val="a3"/>
        <w:widowControl w:val="0"/>
        <w:ind w:firstLine="360"/>
      </w:pPr>
      <w:r w:rsidRPr="0041684F">
        <w:t>перед тим, як увійти у приміщення, що горить, накрийтесь мокрою ковдрою, будь-яким одягом чи щільною тканиною;</w:t>
      </w:r>
    </w:p>
    <w:p w:rsidR="000D1471" w:rsidRPr="0041684F" w:rsidRDefault="000D1471" w:rsidP="000D1471">
      <w:pPr>
        <w:pStyle w:val="a3"/>
        <w:widowControl w:val="0"/>
        <w:ind w:firstLine="360"/>
      </w:pPr>
      <w:r w:rsidRPr="0041684F">
        <w:t>відчиняйте двері з особливою обережністю: відчиняйте повільно,</w:t>
      </w:r>
      <w:r w:rsidRPr="0041684F">
        <w:rPr>
          <w:color w:val="3366FF"/>
        </w:rPr>
        <w:t xml:space="preserve"> </w:t>
      </w:r>
      <w:r w:rsidRPr="0041684F">
        <w:t>прикриваючи себе дверним полотном, щоб забезпечити захист від перепаду температури та впливу полум’я;</w:t>
      </w:r>
    </w:p>
    <w:p w:rsidR="000D1471" w:rsidRPr="0041684F" w:rsidRDefault="000D1471" w:rsidP="000D1471">
      <w:pPr>
        <w:pStyle w:val="a3"/>
        <w:widowControl w:val="0"/>
        <w:ind w:firstLine="360"/>
      </w:pPr>
      <w:r w:rsidRPr="0041684F">
        <w:t>у сильно задимленому приміщенні рухайтесь поповзом або пригинаючись;</w:t>
      </w:r>
    </w:p>
    <w:p w:rsidR="000D1471" w:rsidRPr="0041684F" w:rsidRDefault="000D1471" w:rsidP="000D1471">
      <w:pPr>
        <w:pStyle w:val="a3"/>
        <w:widowControl w:val="0"/>
        <w:ind w:firstLine="360"/>
      </w:pPr>
      <w:r w:rsidRPr="0041684F">
        <w:t>для захисту від чадного газу необхідно дихати через зволожену тканину;</w:t>
      </w:r>
    </w:p>
    <w:p w:rsidR="000D1471" w:rsidRPr="0041684F" w:rsidRDefault="000D1471" w:rsidP="000D1471">
      <w:pPr>
        <w:pStyle w:val="a3"/>
        <w:widowControl w:val="0"/>
        <w:ind w:firstLine="360"/>
      </w:pPr>
      <w:r w:rsidRPr="0041684F">
        <w:t>у першу чергу рятуйте дітей, інвалідів та літніх людей. Пам’ятайте, що маленькі діти від страху часто ховаються під ліжко, в шафу та у куток;</w:t>
      </w:r>
    </w:p>
    <w:p w:rsidR="000D1471" w:rsidRPr="0041684F" w:rsidRDefault="000D1471" w:rsidP="000D1471">
      <w:pPr>
        <w:pStyle w:val="a3"/>
        <w:widowControl w:val="0"/>
        <w:ind w:firstLine="360"/>
      </w:pPr>
      <w:r w:rsidRPr="0041684F">
        <w:t xml:space="preserve">побачивши людину на якій горить одяг, зваліть її на землю та швидко </w:t>
      </w:r>
      <w:r w:rsidRPr="0041684F">
        <w:lastRenderedPageBreak/>
        <w:t>накиньте пальто, плащ або будь-яку ковдру чи покривало (бажано зволожена) і щільно притисніть до тіла, за необхідності, викличте медичну допомогу;</w:t>
      </w:r>
    </w:p>
    <w:p w:rsidR="000D1471" w:rsidRPr="0041684F" w:rsidRDefault="000D1471" w:rsidP="000D1471">
      <w:pPr>
        <w:pStyle w:val="a3"/>
        <w:widowControl w:val="0"/>
        <w:ind w:firstLine="360"/>
      </w:pPr>
      <w:r w:rsidRPr="0041684F">
        <w:t>якщо загорівся ваш одяг, падайте на землю і перевертайтесь, щоб збити полум’я, ні в якому разі не біжіть – це сприяє роздуванню вогню.</w:t>
      </w:r>
    </w:p>
    <w:p w:rsidR="000D1471" w:rsidRPr="0041684F" w:rsidRDefault="000D1471" w:rsidP="000D1471">
      <w:pPr>
        <w:shd w:val="clear" w:color="auto" w:fill="FFFFFF"/>
        <w:ind w:firstLine="360"/>
        <w:jc w:val="both"/>
        <w:rPr>
          <w:sz w:val="28"/>
          <w:szCs w:val="28"/>
        </w:rPr>
      </w:pPr>
      <w:r w:rsidRPr="0041684F">
        <w:rPr>
          <w:rStyle w:val="a4"/>
          <w:bCs/>
          <w:sz w:val="28"/>
          <w:szCs w:val="28"/>
        </w:rPr>
        <w:t>Якщо ви опинилися в осередку пожежі на відкритій місцевості:</w:t>
      </w:r>
    </w:p>
    <w:p w:rsidR="000D1471" w:rsidRPr="0041684F" w:rsidRDefault="000D1471" w:rsidP="000D1471">
      <w:pPr>
        <w:pStyle w:val="a3"/>
        <w:widowControl w:val="0"/>
        <w:ind w:firstLine="360"/>
      </w:pPr>
      <w:r w:rsidRPr="0041684F">
        <w:t>не панікуйте та не тікайте від полум’я, що швидко наближається, у протилежний від вогню бік, а долайте крайку вогню проти вітру, закривши голову і обличчя одягом;</w:t>
      </w:r>
    </w:p>
    <w:p w:rsidR="000D1471" w:rsidRPr="0041684F" w:rsidRDefault="000D1471" w:rsidP="000D1471">
      <w:pPr>
        <w:pStyle w:val="a3"/>
        <w:widowControl w:val="0"/>
        <w:ind w:firstLine="360"/>
      </w:pPr>
      <w:r w:rsidRPr="0041684F">
        <w:t>з небезпечної зони, до якої наближається полум’я, виходьте швидко, перпендикулярно напряму розповсюдження вогню;</w:t>
      </w:r>
    </w:p>
    <w:p w:rsidR="000D1471" w:rsidRPr="0041684F" w:rsidRDefault="000D1471" w:rsidP="000D1471">
      <w:pPr>
        <w:pStyle w:val="a3"/>
        <w:widowControl w:val="0"/>
        <w:ind w:firstLine="360"/>
      </w:pPr>
      <w:r w:rsidRPr="0041684F">
        <w:t>якщо втекти від пожежі неможливо, то вийдіть на відкриту місцевість або галявину, ввійдіть у водойму або накрийтесь мокрим одягом і дихайте повітрям, що знаходиться низько над поверхнею землі – повітря тут менш задимлене, рот і ніс при цьому прикривайте одягом чи шматком будь-якої тканини;</w:t>
      </w:r>
    </w:p>
    <w:p w:rsidR="000D1471" w:rsidRPr="0041684F" w:rsidRDefault="000D1471" w:rsidP="000D1471">
      <w:pPr>
        <w:pStyle w:val="a3"/>
        <w:widowControl w:val="0"/>
        <w:ind w:firstLine="360"/>
      </w:pPr>
      <w:r w:rsidRPr="0041684F">
        <w:t>гасити полум’я невеликих низових пожеж можна, забиваючи полум’я гілками листяних порід дерев, заливаючи водою, закидаючи вологим ґрунтом та затоптуючи ногами;</w:t>
      </w:r>
    </w:p>
    <w:p w:rsidR="000D1471" w:rsidRPr="0041684F" w:rsidRDefault="000D1471" w:rsidP="000D1471">
      <w:pPr>
        <w:pStyle w:val="a3"/>
        <w:widowControl w:val="0"/>
        <w:ind w:firstLine="360"/>
      </w:pPr>
      <w:r w:rsidRPr="0041684F">
        <w:t>під час гасіння пожежі, не відходьте далеко від доріг та просік, не втрачайте з виду інших учасників гасіння пожежі, підтримуйте з ними зв’язок за допомогою голосу;</w:t>
      </w:r>
    </w:p>
    <w:p w:rsidR="000D1471" w:rsidRPr="0041684F" w:rsidRDefault="000D1471" w:rsidP="000D1471">
      <w:pPr>
        <w:pStyle w:val="a3"/>
        <w:widowControl w:val="0"/>
        <w:ind w:firstLine="360"/>
      </w:pPr>
      <w:r w:rsidRPr="0041684F">
        <w:t>будьте обережні в місцях горіння високих дерев, вони можуть завалитися та травмувати вас;</w:t>
      </w:r>
    </w:p>
    <w:p w:rsidR="000D1471" w:rsidRPr="0041684F" w:rsidRDefault="000D1471" w:rsidP="000D1471">
      <w:pPr>
        <w:pStyle w:val="a3"/>
        <w:widowControl w:val="0"/>
        <w:ind w:firstLine="360"/>
      </w:pPr>
      <w:r w:rsidRPr="0041684F">
        <w:t>особливо будьте обережні у місцях торф’яних пожеж, враховуйте, що там можуть створюватися глибокі прогари, тому пересувайтеся, за можливістю, перевіряючи палицею глибину шару, що вигорів;</w:t>
      </w:r>
    </w:p>
    <w:p w:rsidR="000D1471" w:rsidRPr="0041684F" w:rsidRDefault="000D1471" w:rsidP="000D1471">
      <w:pPr>
        <w:pStyle w:val="a3"/>
        <w:widowControl w:val="0"/>
        <w:ind w:firstLine="360"/>
      </w:pPr>
      <w:r w:rsidRPr="0041684F">
        <w:t>після виходу з осередку пожежі повідомте місцеву адміністрацію та пожежну службу про місце, розміри та характер пожежі.</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при пожежі в міському громадському транспорті:</w:t>
      </w:r>
    </w:p>
    <w:p w:rsidR="000D1471" w:rsidRPr="0041684F" w:rsidRDefault="000D1471" w:rsidP="000D1471">
      <w:pPr>
        <w:pStyle w:val="a3"/>
        <w:widowControl w:val="0"/>
        <w:ind w:firstLine="360"/>
      </w:pPr>
      <w:r w:rsidRPr="0041684F">
        <w:t>негайно повідомте про пожежу водієві, спробуйте відчинити двері (використовуйте кнопку аварійного відкриття), застос</w:t>
      </w:r>
      <w:r>
        <w:t>овуйте</w:t>
      </w:r>
      <w:r w:rsidRPr="0041684F">
        <w:t xml:space="preserve"> для гасіння вогнища пожежі вогнегасник і підручні засоби. БУДЬТЕ ОБЕРЕЖНІ! У тролейбусах і </w:t>
      </w:r>
      <w:hyperlink r:id="rId5" w:tooltip="Трамвай" w:history="1">
        <w:r w:rsidRPr="0041684F">
          <w:t>трамваях</w:t>
        </w:r>
      </w:hyperlink>
      <w:r w:rsidRPr="0041684F">
        <w:t> металеві частини можуть опинитися під напругою в результаті обгорання захисної ізоляції проводів;</w:t>
      </w:r>
    </w:p>
    <w:p w:rsidR="000D1471" w:rsidRPr="0041684F" w:rsidRDefault="000D1471" w:rsidP="000D1471">
      <w:pPr>
        <w:pStyle w:val="a3"/>
        <w:widowControl w:val="0"/>
        <w:ind w:firstLine="360"/>
      </w:pPr>
      <w:r w:rsidRPr="0041684F">
        <w:t xml:space="preserve">при заблокуванні дверей використовуйте для евакуації аварійні люки в даху, вікна. За необхідності вибийте обома ногами скло (або твердим предметом). Якщо Ви вдало, без серйозних травм звільнилися, то </w:t>
      </w:r>
      <w:r>
        <w:t>за</w:t>
      </w:r>
      <w:r w:rsidRPr="0041684F">
        <w:t xml:space="preserve"> можливості допоможіть тим, хто залишився в зоні вогню, в першу чергу дітям і людям похилого віку;</w:t>
      </w:r>
    </w:p>
    <w:p w:rsidR="000D1471" w:rsidRPr="0041684F" w:rsidRDefault="000D1471" w:rsidP="000D1471">
      <w:pPr>
        <w:pStyle w:val="a3"/>
        <w:widowControl w:val="0"/>
        <w:ind w:firstLine="360"/>
      </w:pPr>
      <w:r w:rsidRPr="0041684F">
        <w:t>у будь-якому </w:t>
      </w:r>
      <w:hyperlink r:id="rId6" w:tooltip="Транспорт" w:history="1">
        <w:r w:rsidRPr="0041684F">
          <w:t>транспорті</w:t>
        </w:r>
      </w:hyperlink>
      <w:r w:rsidRPr="0041684F">
        <w:t> є </w:t>
      </w:r>
      <w:hyperlink r:id="rId7" w:tooltip="Матеріали" w:history="1">
        <w:r w:rsidRPr="0041684F">
          <w:t>матеріали</w:t>
        </w:r>
      </w:hyperlink>
      <w:r w:rsidRPr="0041684F">
        <w:t xml:space="preserve">, що виділяють при горінні отруйні гази, тому залишайте салон швидко, закриваючи рот і ніс хусткою або </w:t>
      </w:r>
      <w:r w:rsidRPr="0041684F">
        <w:lastRenderedPageBreak/>
        <w:t>рукавом. Вибравшись із салону, відійдіть подалі, тому що можуть вибухнути баки з пальним або статися замикання високовольтної електричної мережі;</w:t>
      </w:r>
    </w:p>
    <w:p w:rsidR="000D1471" w:rsidRPr="0041684F" w:rsidRDefault="000D1471" w:rsidP="000D1471">
      <w:pPr>
        <w:pStyle w:val="a3"/>
        <w:widowControl w:val="0"/>
        <w:ind w:firstLine="360"/>
      </w:pPr>
      <w:r w:rsidRPr="0041684F">
        <w:t>телефоном або через водіїв проїжджаючих машин повідомте про пожежу в пожежну частину. Надайте допомогу постраждалим.</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при пожежі в вагоні метро:</w:t>
      </w:r>
    </w:p>
    <w:p w:rsidR="000D1471" w:rsidRPr="0041684F" w:rsidRDefault="000D1471" w:rsidP="000D1471">
      <w:pPr>
        <w:pStyle w:val="a3"/>
        <w:widowControl w:val="0"/>
        <w:ind w:firstLine="360"/>
      </w:pPr>
      <w:r w:rsidRPr="0041684F">
        <w:t xml:space="preserve">відчувши запах диму, негайно повідомте машиніста про пожежу по </w:t>
      </w:r>
      <w:hyperlink r:id="rId8" w:tooltip="Переговори" w:history="1">
        <w:r w:rsidRPr="0041684F">
          <w:t>переговорному</w:t>
        </w:r>
      </w:hyperlink>
      <w:r w:rsidRPr="0041684F">
        <w:t xml:space="preserve"> пристрою і виконуйте всі його вказівки. Намагайтеся не допустити виникнення паніки у вагоні, заспокойте людей, візьміть дітей за руки. При сильному задимленні закрийте очі і дихайте через вологий носовичок;</w:t>
      </w:r>
    </w:p>
    <w:p w:rsidR="000D1471" w:rsidRPr="0041684F" w:rsidRDefault="000D1471" w:rsidP="000D1471">
      <w:pPr>
        <w:pStyle w:val="a3"/>
        <w:widowControl w:val="0"/>
        <w:ind w:firstLine="360"/>
      </w:pPr>
      <w:r w:rsidRPr="0041684F">
        <w:t xml:space="preserve">залишайтеся на місцях, поки поїзд рухається в тунелі. Після прибуття на станцію і відкриття дверей пропустіть вперед дітей та людей похилого віку, потім вийдіть самі, зберігаючи спокій і витримку. Перевірте, чи не залишився хто-небудь у вагоні, допоможіть цим людям покинути його. Відразу ж повідомте про пожежу черговому по станції та ескалатору. Надайте допомогу працівникам </w:t>
      </w:r>
      <w:hyperlink r:id="rId9" w:tooltip="Метро" w:history="1">
        <w:r w:rsidRPr="0041684F">
          <w:t>метро</w:t>
        </w:r>
      </w:hyperlink>
      <w:r w:rsidRPr="0041684F">
        <w:t>, використовуючи для гасіння вогнегасники та інші протипожежні засоби, наявні на станції;</w:t>
      </w:r>
    </w:p>
    <w:p w:rsidR="000D1471" w:rsidRPr="0041684F" w:rsidRDefault="000D1471" w:rsidP="000D1471">
      <w:pPr>
        <w:pStyle w:val="a3"/>
        <w:widowControl w:val="0"/>
        <w:ind w:firstLine="360"/>
      </w:pPr>
      <w:r w:rsidRPr="0041684F">
        <w:t xml:space="preserve">при появі у вагоні відкритого вогню під час руху намагайтеся загасити його, використовуючи вогнегасники або підручні засоби, які знаходяться під сидіннями. Якщо це можливо, перейдіть в незайняту вогнем частину вагону (краще вперед) і стримуйте поширення пожежі, збиваючи полум'я одягом або заливаючи його будь-якими негорючими рідинами (водою, </w:t>
      </w:r>
      <w:hyperlink r:id="rId10" w:tooltip="Молоко" w:history="1">
        <w:r w:rsidRPr="0041684F">
          <w:t>молоком</w:t>
        </w:r>
      </w:hyperlink>
      <w:r w:rsidRPr="0041684F">
        <w:t xml:space="preserve"> тощо). Ні в якому разі не намагайтеся зупинити поїзд у тунелі аварійним стоп-краном – це ускладнить гасіння пожежі і вашу евакуацію;</w:t>
      </w:r>
    </w:p>
    <w:p w:rsidR="000D1471" w:rsidRPr="0041684F" w:rsidRDefault="000D1471" w:rsidP="000D1471">
      <w:pPr>
        <w:pStyle w:val="a3"/>
        <w:widowControl w:val="0"/>
        <w:ind w:firstLine="360"/>
      </w:pPr>
      <w:r w:rsidRPr="0041684F">
        <w:t>при зупинці поїзда у тунелі не намагайтеся покинути його без команди машиніста, не торкайтеся до металевого корпусу вагона і дверей до відключення високої напруги по всій ділянці. Після дозволу на вихід відкрийте двері або вибийте ногами скло, вийдіть з вагона і рухайтеся вперед по ходу поїзду до станції. Йдіть вздовж полотна між рейками в колону, не торкаючись до струмоведучих шин (збоку від рейок), щоб уникнути ураження електричним струмом при включенні напруги;</w:t>
      </w:r>
    </w:p>
    <w:p w:rsidR="000D1471" w:rsidRPr="0041684F" w:rsidRDefault="000D1471" w:rsidP="000D1471">
      <w:pPr>
        <w:pStyle w:val="a3"/>
        <w:widowControl w:val="0"/>
        <w:ind w:firstLine="360"/>
      </w:pPr>
      <w:r w:rsidRPr="0041684F">
        <w:t>будьте особливо уважні при виході з тунелю біля станції, в місцях перетину шляхів, на стрілках, тому, що можлива поява зустрічного поїзда. Якщо покинутий вами поїзд зрушив з місця і наганяє вас, притисніться до ніші стіни тунелю.</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при пожежі в вагоні потяга:</w:t>
      </w:r>
    </w:p>
    <w:p w:rsidR="000D1471" w:rsidRPr="0041684F" w:rsidRDefault="000D1471" w:rsidP="000D1471">
      <w:pPr>
        <w:pStyle w:val="a3"/>
        <w:widowControl w:val="0"/>
        <w:ind w:firstLine="360"/>
      </w:pPr>
      <w:r w:rsidRPr="0041684F">
        <w:t xml:space="preserve">негайно повідомте провідникові про пожежу, пройдіть по вагону і, не піднімаючи паніки, голосно, виразно і спокійно оголосіть пасажирам про те, що трапилося. Розбудіть сплячих пасажирів і візьміть за руки дітей. Найбезпечніше евакуюватися в передні вагони, але якщо це неможливо, то йдіть в хвіст потяга, щільно закриваючи за собою двері купе і міжвагонних переходів. Обов'язково перевірте разом з провідником наявність людей в </w:t>
      </w:r>
      <w:r w:rsidRPr="0041684F">
        <w:lastRenderedPageBreak/>
        <w:t>тамбурах, купе, туалетах палаючого вагону;</w:t>
      </w:r>
    </w:p>
    <w:p w:rsidR="000D1471" w:rsidRPr="0041684F" w:rsidRDefault="000D1471" w:rsidP="000D1471">
      <w:pPr>
        <w:pStyle w:val="a3"/>
        <w:widowControl w:val="0"/>
        <w:ind w:firstLine="360"/>
      </w:pPr>
      <w:r w:rsidRPr="0041684F">
        <w:t xml:space="preserve">використовуючи вогнегасники і підручні засоби (ковдри, мокрі ганчірки тощо), разом з пасажирами спробуйте загасити вогонь. Закрийте вікна, щоб вітер не роздував полум'я. Не намагайтеся рятувати від вогню багаж, якщо це загрожує вашій безпеці (візьміть тільки найнеобхідніше – документи, </w:t>
      </w:r>
      <w:hyperlink r:id="rId11" w:tooltip="Гроші" w:history="1">
        <w:r w:rsidRPr="0041684F">
          <w:t>гроші</w:t>
        </w:r>
      </w:hyperlink>
      <w:r w:rsidRPr="0041684F">
        <w:t>, цінності тощо). Якщо вогонь відрізав вас від виходів, то зайдіть до купе або туалету, щільно причинивши за собою двері, відкрийте вікно і чекайте прибуття допомоги, привертаючи до себе увагу. Не стрибайте з вагона потяга і не намагайтеся вибратися на дах – це небезпечно! У крайньому випадку – стрибайте, одягнувши на себе весь наявний одяг;</w:t>
      </w:r>
    </w:p>
    <w:p w:rsidR="000D1471" w:rsidRPr="0041684F" w:rsidRDefault="000D1471" w:rsidP="000D1471">
      <w:pPr>
        <w:pStyle w:val="a3"/>
        <w:widowControl w:val="0"/>
        <w:ind w:firstLine="360"/>
      </w:pPr>
      <w:r w:rsidRPr="0041684F">
        <w:t>при неможливості загасити пожежу і зв'язатися з начальником потягу або з машиністом зупиніть потяг за допомогою стоп-крану, виведіть з вагона всіх людей, і разом з провідниками розчепіть вагони, запобігаючи розповсюдженню вогню по всьому потягу. Для запобігання руху вагонів під ухил підкладіть під колеса гальмові колодки або інші підручні предмети;</w:t>
      </w:r>
    </w:p>
    <w:p w:rsidR="000D1471" w:rsidRPr="0041684F" w:rsidRDefault="000D1471" w:rsidP="000D1471">
      <w:pPr>
        <w:pStyle w:val="a3"/>
        <w:widowControl w:val="0"/>
        <w:ind w:firstLine="360"/>
      </w:pPr>
      <w:r w:rsidRPr="0041684F">
        <w:t xml:space="preserve">відведіть пасажирів від палаючого вагону і надішліть людей у найближчий населений пункт повідомити про те, що трапилося в пожежну охорону. Далі дійте за вказівкою начальника потягу і пожежників. Помітивши сигнали людей, які залишилися у вагоні, негайно повідомте про них пожежникам. Будь-яким способом запобігайте виникненню паніки та надайте </w:t>
      </w:r>
      <w:proofErr w:type="spellStart"/>
      <w:r w:rsidRPr="0041684F">
        <w:t>домедичну</w:t>
      </w:r>
      <w:proofErr w:type="spellEnd"/>
      <w:r w:rsidRPr="0041684F">
        <w:t xml:space="preserve"> допомогу постраждалим.</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при пожежі на теплоході:</w:t>
      </w:r>
    </w:p>
    <w:p w:rsidR="000D1471" w:rsidRPr="0041684F" w:rsidRDefault="000D1471" w:rsidP="000D1471">
      <w:pPr>
        <w:pStyle w:val="a3"/>
        <w:widowControl w:val="0"/>
        <w:ind w:firstLine="360"/>
      </w:pPr>
      <w:r w:rsidRPr="0041684F">
        <w:t xml:space="preserve">почувши оголошення про пожежу по судновому радіо або від чергового матроса, за командою </w:t>
      </w:r>
      <w:hyperlink r:id="rId12" w:tooltip="Капітал" w:history="1">
        <w:r w:rsidRPr="0041684F">
          <w:t>капітана</w:t>
        </w:r>
      </w:hyperlink>
      <w:r w:rsidRPr="0041684F">
        <w:t xml:space="preserve"> вийдіть з каюти на палубу до рятувальних шлюпок, прихопивши з собою гроші та документи, попередньо загорнувши їх у поліетиленовий пакет. Поспішайте, вибираючись назовні, але без метушні і паніки. Намагайтеся знайти для себе рятувальний жилет (круг). Дисципліна – запорука успіху;</w:t>
      </w:r>
    </w:p>
    <w:p w:rsidR="000D1471" w:rsidRPr="0041684F" w:rsidRDefault="000D1471" w:rsidP="000D1471">
      <w:pPr>
        <w:pStyle w:val="a3"/>
        <w:widowControl w:val="0"/>
        <w:ind w:firstLine="360"/>
      </w:pPr>
      <w:r w:rsidRPr="0041684F">
        <w:t>якщо вихід з каюти відрізаний вогнем і димом, то залишайтеся на місці, щільно зачинивши двері. Розбийте скло ілюмінатора і вилазьте крізь нього. Якщо це зробити неможливо і немає шансів на допомогу, то, обмотавши голову мокрою ганчіркою, проривайтеся через вогонь і дим;</w:t>
      </w:r>
    </w:p>
    <w:p w:rsidR="000D1471" w:rsidRPr="0041684F" w:rsidRDefault="000D1471" w:rsidP="000D1471">
      <w:pPr>
        <w:pStyle w:val="a3"/>
        <w:widowControl w:val="0"/>
        <w:ind w:firstLine="360"/>
      </w:pPr>
      <w:r w:rsidRPr="0041684F">
        <w:t xml:space="preserve">пропустивши до шлюпок дітей, жінок, поранених, самі стрибайте за борт. Пливіть у бік від корабля, намагаючись за можливістю привертати до себе увагу, подавати сигнали. Якщо можете, то зачепіться за який-небудь плаваючий предмет. Скиньте з себе одяг і </w:t>
      </w:r>
      <w:hyperlink r:id="rId13" w:tooltip="Взуття" w:history="1">
        <w:r w:rsidRPr="0041684F">
          <w:t>взуття</w:t>
        </w:r>
      </w:hyperlink>
      <w:r w:rsidRPr="0041684F">
        <w:t>, що вам заважають, якщо не змогли зробити це заздалегідь. Якщо до берега далеко, то тримайтеся на воді, не витрачайте зайвих сил і чекайте допомоги.</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при пожежі у літаку:</w:t>
      </w:r>
    </w:p>
    <w:p w:rsidR="000D1471" w:rsidRPr="0041684F" w:rsidRDefault="000D1471" w:rsidP="000D1471">
      <w:pPr>
        <w:pStyle w:val="a3"/>
        <w:widowControl w:val="0"/>
        <w:ind w:firstLine="360"/>
      </w:pPr>
      <w:r w:rsidRPr="0041684F">
        <w:t>негайно після зупинки літака прямуйте до найближчого виходу;</w:t>
      </w:r>
    </w:p>
    <w:p w:rsidR="000D1471" w:rsidRPr="0041684F" w:rsidRDefault="000D1471" w:rsidP="000D1471">
      <w:pPr>
        <w:pStyle w:val="a3"/>
        <w:widowControl w:val="0"/>
        <w:ind w:firstLine="360"/>
      </w:pPr>
      <w:r w:rsidRPr="0041684F">
        <w:t>захистіть свою шкіру – використайте пальто, шапку, ковдру тощо;</w:t>
      </w:r>
    </w:p>
    <w:p w:rsidR="000D1471" w:rsidRPr="0041684F" w:rsidRDefault="000D1471" w:rsidP="000D1471">
      <w:pPr>
        <w:pStyle w:val="a3"/>
        <w:widowControl w:val="0"/>
        <w:ind w:firstLine="360"/>
      </w:pPr>
      <w:r w:rsidRPr="0041684F">
        <w:t xml:space="preserve">не дихайте димом, захищайтеся одягом, пригніться або навіть </w:t>
      </w:r>
      <w:r w:rsidRPr="0041684F">
        <w:lastRenderedPageBreak/>
        <w:t>пробирайтеся до виходу поповзом – внизу диму менше;</w:t>
      </w:r>
    </w:p>
    <w:p w:rsidR="000D1471" w:rsidRPr="0041684F" w:rsidRDefault="000D1471" w:rsidP="000D1471">
      <w:pPr>
        <w:pStyle w:val="a3"/>
        <w:widowControl w:val="0"/>
        <w:ind w:firstLine="360"/>
      </w:pPr>
      <w:r w:rsidRPr="0041684F">
        <w:t xml:space="preserve">не стійте в натовпі при виході, якщо черга не рухається, пам'ятайте, що є інші виходи; </w:t>
      </w:r>
    </w:p>
    <w:p w:rsidR="000D1471" w:rsidRPr="0041684F" w:rsidRDefault="000D1471" w:rsidP="000D1471">
      <w:pPr>
        <w:pStyle w:val="a3"/>
        <w:widowControl w:val="0"/>
        <w:ind w:firstLine="360"/>
      </w:pPr>
      <w:r w:rsidRPr="0041684F">
        <w:t>якщо прохід завалений, пробирайтеся через крісла, опускаючи їх спинки; не беріть із собою ручний багаж, це може коштувати вам життя;</w:t>
      </w:r>
    </w:p>
    <w:p w:rsidR="000D1471" w:rsidRPr="0041684F" w:rsidRDefault="000D1471" w:rsidP="000D1471">
      <w:pPr>
        <w:pStyle w:val="a3"/>
        <w:widowControl w:val="0"/>
        <w:ind w:firstLine="360"/>
      </w:pPr>
      <w:r w:rsidRPr="0041684F">
        <w:t>не відчиняйте запасні люки в тому місці, де зовні вогонь і дим;</w:t>
      </w:r>
    </w:p>
    <w:p w:rsidR="000D1471" w:rsidRPr="0041684F" w:rsidRDefault="000D1471" w:rsidP="000D1471">
      <w:pPr>
        <w:pStyle w:val="a3"/>
        <w:widowControl w:val="0"/>
        <w:ind w:firstLine="360"/>
      </w:pPr>
      <w:r w:rsidRPr="0041684F">
        <w:t>будьте рішучі і дисципліновані, боріться з панікою на борту будь-якими засобами, надайте максимальну допомогу стюардесі;</w:t>
      </w:r>
    </w:p>
    <w:p w:rsidR="000D1471" w:rsidRPr="0041684F" w:rsidRDefault="000D1471" w:rsidP="000D1471">
      <w:pPr>
        <w:pStyle w:val="a3"/>
        <w:widowControl w:val="0"/>
        <w:ind w:firstLine="360"/>
      </w:pPr>
      <w:r w:rsidRPr="0041684F">
        <w:t>не ставайте самі причиною пожежі.</w:t>
      </w:r>
    </w:p>
    <w:p w:rsidR="000D1471" w:rsidRPr="0041684F" w:rsidRDefault="000D1471" w:rsidP="000D1471">
      <w:pPr>
        <w:shd w:val="clear" w:color="auto" w:fill="FFFFFF"/>
        <w:ind w:firstLine="360"/>
        <w:jc w:val="both"/>
        <w:rPr>
          <w:rStyle w:val="a4"/>
          <w:bCs/>
          <w:iCs/>
          <w:caps/>
          <w:sz w:val="28"/>
          <w:szCs w:val="28"/>
        </w:rPr>
      </w:pPr>
      <w:r w:rsidRPr="0041684F">
        <w:rPr>
          <w:rStyle w:val="a4"/>
          <w:bCs/>
          <w:iCs/>
          <w:sz w:val="28"/>
          <w:szCs w:val="28"/>
        </w:rPr>
        <w:t>Якщо горить одяг на людині:</w:t>
      </w:r>
    </w:p>
    <w:p w:rsidR="000D1471" w:rsidRPr="0041684F" w:rsidRDefault="000D1471" w:rsidP="000D1471">
      <w:pPr>
        <w:pStyle w:val="a3"/>
        <w:widowControl w:val="0"/>
        <w:ind w:firstLine="360"/>
      </w:pPr>
      <w:r w:rsidRPr="0041684F">
        <w:t>зупиніть людину, не давайте їй бігати, а то полум`я розгориться ще більше;</w:t>
      </w:r>
    </w:p>
    <w:p w:rsidR="000D1471" w:rsidRPr="0041684F" w:rsidRDefault="000D1471" w:rsidP="000D1471">
      <w:pPr>
        <w:pStyle w:val="a3"/>
        <w:widowControl w:val="0"/>
        <w:ind w:firstLine="360"/>
      </w:pPr>
      <w:r w:rsidRPr="0041684F">
        <w:t xml:space="preserve">допоможіть швидко скинути палаючий одяг, чи загасити її за допомогою простирадла, ковдри, пальта або струменя води. Гасити полум’я на одязі можна піском, землею, снігом. Сам постраждалий може згасити вогонь, перекочуючись по землі. </w:t>
      </w:r>
    </w:p>
    <w:p w:rsidR="000D1471" w:rsidRPr="0041684F" w:rsidRDefault="000D1471" w:rsidP="000D1471">
      <w:pPr>
        <w:pStyle w:val="a3"/>
        <w:widowControl w:val="0"/>
        <w:ind w:firstLine="360"/>
      </w:pPr>
      <w:r w:rsidRPr="0041684F">
        <w:t>залиште голову відкритою, щоб він не задихнувся продуктами згорання;</w:t>
      </w:r>
    </w:p>
    <w:p w:rsidR="000D1471" w:rsidRPr="0041684F" w:rsidRDefault="000D1471" w:rsidP="000D1471">
      <w:pPr>
        <w:pStyle w:val="a3"/>
        <w:widowControl w:val="0"/>
        <w:ind w:firstLine="360"/>
      </w:pPr>
      <w:r w:rsidRPr="0041684F">
        <w:t>викличте швидку допомогу;</w:t>
      </w:r>
    </w:p>
    <w:p w:rsidR="000D1471" w:rsidRPr="0041684F" w:rsidRDefault="000D1471" w:rsidP="000D1471">
      <w:pPr>
        <w:pStyle w:val="a3"/>
        <w:widowControl w:val="0"/>
        <w:ind w:firstLine="360"/>
      </w:pPr>
      <w:r w:rsidRPr="0041684F">
        <w:t xml:space="preserve">надайте посильну </w:t>
      </w:r>
      <w:proofErr w:type="spellStart"/>
      <w:r w:rsidRPr="0041684F">
        <w:t>домедичну</w:t>
      </w:r>
      <w:proofErr w:type="spellEnd"/>
      <w:r w:rsidRPr="0041684F">
        <w:t xml:space="preserve"> допомогу.</w:t>
      </w:r>
    </w:p>
    <w:p w:rsidR="000D1471" w:rsidRPr="0041684F" w:rsidRDefault="000D1471" w:rsidP="000D1471">
      <w:pPr>
        <w:shd w:val="clear" w:color="auto" w:fill="FFFFFF"/>
        <w:ind w:firstLine="360"/>
        <w:jc w:val="both"/>
        <w:rPr>
          <w:rStyle w:val="a4"/>
          <w:iCs/>
          <w:sz w:val="28"/>
          <w:szCs w:val="28"/>
        </w:rPr>
      </w:pPr>
      <w:r w:rsidRPr="0041684F">
        <w:rPr>
          <w:rStyle w:val="a4"/>
          <w:iCs/>
          <w:sz w:val="28"/>
          <w:szCs w:val="28"/>
        </w:rPr>
        <w:t>Перша допомога при опіках:</w:t>
      </w:r>
    </w:p>
    <w:p w:rsidR="000D1471" w:rsidRPr="0041684F" w:rsidRDefault="000D1471" w:rsidP="000D1471">
      <w:pPr>
        <w:pStyle w:val="a3"/>
        <w:widowControl w:val="0"/>
        <w:ind w:firstLine="360"/>
      </w:pPr>
      <w:r w:rsidRPr="0041684F">
        <w:t>посадіть або покладіть постраждалого, негайно припиніть вплив високої температури;</w:t>
      </w:r>
    </w:p>
    <w:p w:rsidR="000D1471" w:rsidRPr="0041684F" w:rsidRDefault="000D1471" w:rsidP="000D1471">
      <w:pPr>
        <w:pStyle w:val="a3"/>
        <w:widowControl w:val="0"/>
        <w:ind w:firstLine="360"/>
      </w:pPr>
      <w:r w:rsidRPr="0041684F">
        <w:t>обливайте місця опіків великою кількістю води (15 хв. і більше), будьте обережні,  щоб уникнути переохолодження постраждалого, особливо взимку;</w:t>
      </w:r>
    </w:p>
    <w:p w:rsidR="000D1471" w:rsidRPr="0041684F" w:rsidRDefault="000D1471" w:rsidP="000D1471">
      <w:pPr>
        <w:pStyle w:val="a3"/>
        <w:widowControl w:val="0"/>
        <w:ind w:firstLine="360"/>
      </w:pPr>
      <w:r w:rsidRPr="0041684F">
        <w:t>якщо є можливість, то зніміть з уражених ділянок каблучки, годинники, паски, взуття до того, поки ці місця не почали набрякати;</w:t>
      </w:r>
    </w:p>
    <w:p w:rsidR="000D1471" w:rsidRPr="0041684F" w:rsidRDefault="000D1471" w:rsidP="000D1471">
      <w:pPr>
        <w:pStyle w:val="a3"/>
        <w:widowControl w:val="0"/>
        <w:ind w:firstLine="360"/>
      </w:pPr>
      <w:r w:rsidRPr="0041684F">
        <w:t>до обпеченої шкіри не можна доторкатися руками, намагатися зняти присталі залишки згорілого одягу (обережно ножицями зрізують лише їх краї);</w:t>
      </w:r>
    </w:p>
    <w:p w:rsidR="000D1471" w:rsidRPr="0041684F" w:rsidRDefault="000D1471" w:rsidP="000D1471">
      <w:pPr>
        <w:pStyle w:val="a3"/>
        <w:widowControl w:val="0"/>
        <w:ind w:firstLine="360"/>
      </w:pPr>
      <w:r w:rsidRPr="0041684F">
        <w:t>всі опіки необхідно захистити, прикриваючи їх чистою тканиною без ворсу;</w:t>
      </w:r>
    </w:p>
    <w:p w:rsidR="000D1471" w:rsidRPr="0041684F" w:rsidRDefault="000D1471" w:rsidP="000D1471">
      <w:pPr>
        <w:pStyle w:val="a3"/>
        <w:widowControl w:val="0"/>
        <w:ind w:firstLine="360"/>
      </w:pPr>
      <w:r w:rsidRPr="0041684F">
        <w:t>дайте людині знеболювальний засіб для запобігання виникнення больового шоку;</w:t>
      </w:r>
    </w:p>
    <w:p w:rsidR="000D1471" w:rsidRPr="0041684F" w:rsidRDefault="000D1471" w:rsidP="000D1471">
      <w:pPr>
        <w:pStyle w:val="a3"/>
        <w:widowControl w:val="0"/>
        <w:ind w:firstLine="360"/>
      </w:pPr>
      <w:r w:rsidRPr="0041684F">
        <w:t>постраждалому давайте вживати рідину в достатній кількості;</w:t>
      </w:r>
    </w:p>
    <w:p w:rsidR="000D1471" w:rsidRPr="0041684F" w:rsidRDefault="000D1471" w:rsidP="000D1471">
      <w:pPr>
        <w:pStyle w:val="a3"/>
        <w:widowControl w:val="0"/>
        <w:ind w:firstLine="360"/>
      </w:pPr>
      <w:r w:rsidRPr="0041684F">
        <w:t>перевіряйте пульс та дихання кожні 10 хв. до прибуття швидкої допомоги.</w:t>
      </w:r>
    </w:p>
    <w:p w:rsidR="000D1471" w:rsidRPr="0041684F" w:rsidRDefault="000D1471" w:rsidP="000D1471">
      <w:pPr>
        <w:pStyle w:val="a3"/>
        <w:widowControl w:val="0"/>
        <w:ind w:firstLine="360"/>
      </w:pPr>
      <w:r w:rsidRPr="0041684F">
        <w:rPr>
          <w:b/>
        </w:rPr>
        <w:t>Запам’ятайте!</w:t>
      </w:r>
      <w:r w:rsidRPr="0041684F">
        <w:t xml:space="preserve"> Не змащуйте опіки ніякими кремами, лосьйонами, оліями або маслами! Не проколюйте пухирі!</w:t>
      </w:r>
    </w:p>
    <w:p w:rsidR="000D1471" w:rsidRPr="0041684F" w:rsidRDefault="000D1471" w:rsidP="000D1471">
      <w:pPr>
        <w:pStyle w:val="a3"/>
        <w:widowControl w:val="0"/>
        <w:spacing w:before="120" w:after="120"/>
        <w:jc w:val="center"/>
        <w:rPr>
          <w:b/>
          <w:caps/>
        </w:rPr>
      </w:pPr>
      <w:r w:rsidRPr="0041684F">
        <w:rPr>
          <w:b/>
          <w:caps/>
        </w:rPr>
        <w:t>Небезпечні ХІМІКАТИ</w:t>
      </w:r>
    </w:p>
    <w:p w:rsidR="000D1471" w:rsidRPr="0041684F" w:rsidRDefault="000D1471" w:rsidP="000D1471">
      <w:pPr>
        <w:pStyle w:val="a3"/>
        <w:widowControl w:val="0"/>
        <w:spacing w:before="120" w:after="120"/>
        <w:jc w:val="center"/>
        <w:rPr>
          <w:b/>
          <w:caps/>
        </w:rPr>
      </w:pPr>
      <w:r w:rsidRPr="0041684F">
        <w:rPr>
          <w:b/>
          <w:caps/>
        </w:rPr>
        <w:t>Ртуть</w:t>
      </w:r>
    </w:p>
    <w:p w:rsidR="000D1471" w:rsidRPr="0041684F" w:rsidRDefault="000D1471" w:rsidP="000D1471">
      <w:pPr>
        <w:pStyle w:val="Iauiue"/>
        <w:widowControl w:val="0"/>
        <w:ind w:firstLine="360"/>
        <w:jc w:val="both"/>
        <w:rPr>
          <w:sz w:val="28"/>
          <w:szCs w:val="28"/>
          <w:lang w:val="uk-UA"/>
        </w:rPr>
      </w:pPr>
      <w:r w:rsidRPr="0041684F">
        <w:rPr>
          <w:sz w:val="28"/>
          <w:szCs w:val="28"/>
          <w:lang w:val="uk-UA"/>
        </w:rPr>
        <w:t xml:space="preserve">Ртуть відрізняється  високою токсичністю для будь-яких форм життя. Категорично забороняється зберігати і вживати їжу, а також палити в </w:t>
      </w:r>
      <w:r w:rsidRPr="0041684F">
        <w:rPr>
          <w:sz w:val="28"/>
          <w:szCs w:val="28"/>
          <w:lang w:val="uk-UA"/>
        </w:rPr>
        <w:lastRenderedPageBreak/>
        <w:t xml:space="preserve">приміщеннях, де виділяються пари ртуті та її сполуки. </w:t>
      </w:r>
    </w:p>
    <w:p w:rsidR="000D1471" w:rsidRPr="0041684F" w:rsidRDefault="000D1471" w:rsidP="000D1471">
      <w:pPr>
        <w:pStyle w:val="Iauiue"/>
        <w:widowControl w:val="0"/>
        <w:ind w:firstLine="360"/>
        <w:jc w:val="both"/>
        <w:rPr>
          <w:i/>
          <w:sz w:val="28"/>
          <w:szCs w:val="28"/>
          <w:lang w:val="uk-UA"/>
        </w:rPr>
      </w:pPr>
      <w:r w:rsidRPr="0041684F">
        <w:rPr>
          <w:i/>
          <w:sz w:val="28"/>
          <w:szCs w:val="28"/>
          <w:lang w:val="uk-UA"/>
        </w:rPr>
        <w:t>При виявленні розливу ртуті негайно дзвоніть за телефоном 101.</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Перша допомога при отруєнні парами ртуті:</w:t>
      </w:r>
    </w:p>
    <w:p w:rsidR="000D1471" w:rsidRPr="0041684F" w:rsidRDefault="000D1471" w:rsidP="000D1471">
      <w:pPr>
        <w:pStyle w:val="a3"/>
        <w:widowControl w:val="0"/>
        <w:ind w:firstLine="360"/>
      </w:pPr>
      <w:r w:rsidRPr="0041684F">
        <w:t>при важких гострих отруєннях через рот негайно промийте шлунок водою з 20-30 гр. активованого вугілля, або білковою водою (збитий з водою яєчний білок), після чого дайте молоко, а потім проносне;</w:t>
      </w:r>
    </w:p>
    <w:p w:rsidR="000D1471" w:rsidRPr="0041684F" w:rsidRDefault="000D1471" w:rsidP="000D1471">
      <w:pPr>
        <w:pStyle w:val="a3"/>
        <w:widowControl w:val="0"/>
        <w:ind w:firstLine="360"/>
      </w:pPr>
      <w:r w:rsidRPr="0041684F">
        <w:t>при гострих отруєннях вивести постраждалого із зони ураження, забезпечити повний спокій, потім госпіталізувати;</w:t>
      </w:r>
    </w:p>
    <w:p w:rsidR="000D1471" w:rsidRPr="0041684F" w:rsidRDefault="000D1471" w:rsidP="000D1471">
      <w:pPr>
        <w:pStyle w:val="a3"/>
        <w:widowControl w:val="0"/>
        <w:ind w:firstLine="360"/>
      </w:pPr>
      <w:r w:rsidRPr="0041684F">
        <w:t>при легкій, початковій формі не контактувати з ртуттю 3-4 тижні і забезпечити лікування в стаціонарних умовах.</w:t>
      </w:r>
    </w:p>
    <w:p w:rsidR="000D1471" w:rsidRPr="0041684F" w:rsidRDefault="000D1471" w:rsidP="000D1471">
      <w:pPr>
        <w:pStyle w:val="a3"/>
        <w:widowControl w:val="0"/>
        <w:ind w:firstLine="360"/>
      </w:pPr>
      <w:r w:rsidRPr="0041684F">
        <w:t xml:space="preserve">Захист − промислові фільтруючі протигази марки “Г”, респіратор протигазовий РПГ-67-Г. </w:t>
      </w:r>
    </w:p>
    <w:p w:rsidR="000D1471" w:rsidRPr="0041684F" w:rsidRDefault="000D1471" w:rsidP="000D1471">
      <w:pPr>
        <w:pStyle w:val="a3"/>
        <w:widowControl w:val="0"/>
        <w:spacing w:before="120" w:after="120"/>
        <w:jc w:val="center"/>
        <w:rPr>
          <w:b/>
          <w:caps/>
        </w:rPr>
      </w:pPr>
      <w:r w:rsidRPr="0041684F">
        <w:rPr>
          <w:b/>
          <w:caps/>
        </w:rPr>
        <w:t>Хлор</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Ознаки отруєння хлором:</w:t>
      </w:r>
    </w:p>
    <w:p w:rsidR="000D1471" w:rsidRPr="0041684F" w:rsidRDefault="000D1471" w:rsidP="000D1471">
      <w:pPr>
        <w:pStyle w:val="a3"/>
        <w:widowControl w:val="0"/>
        <w:ind w:firstLine="360"/>
      </w:pPr>
      <w:r w:rsidRPr="0041684F">
        <w:t xml:space="preserve">під час вдихання парів хлору виникає ураження легень, яке супроводжується набряком киснево-поглинальних альвеол, які під час кашлю можуть розірватися з виділенням мокроти з кров’ю, внаслідок чого людина гине від нестачі кисню. </w:t>
      </w:r>
    </w:p>
    <w:p w:rsidR="000D1471" w:rsidRPr="0041684F" w:rsidRDefault="000D1471" w:rsidP="000D1471">
      <w:pPr>
        <w:pStyle w:val="Iauiue"/>
        <w:widowControl w:val="0"/>
        <w:ind w:firstLine="360"/>
        <w:jc w:val="both"/>
        <w:rPr>
          <w:sz w:val="28"/>
          <w:szCs w:val="28"/>
          <w:lang w:val="uk-UA"/>
        </w:rPr>
      </w:pPr>
      <w:r w:rsidRPr="0041684F">
        <w:rPr>
          <w:rStyle w:val="a4"/>
          <w:bCs/>
          <w:iCs/>
          <w:sz w:val="28"/>
          <w:szCs w:val="28"/>
          <w:lang w:val="uk-UA"/>
        </w:rPr>
        <w:t xml:space="preserve">Перша допомога при отруєнні хлором: </w:t>
      </w:r>
      <w:r w:rsidRPr="0041684F">
        <w:rPr>
          <w:sz w:val="28"/>
          <w:szCs w:val="28"/>
          <w:lang w:val="uk-UA"/>
        </w:rPr>
        <w:t xml:space="preserve">одягніть протигаз і виведіть ураженого на свіже повітря. Робити штучне дихання не можна, необхідно у важких випадках застосувати кисневу інгаляцію. Повний спокій. Для зменшення подразнення − вдихання парів нашатирного спирту, промивання очей, рота, носа 2% розчином харчової соди. </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в осередку зараження:</w:t>
      </w:r>
    </w:p>
    <w:p w:rsidR="000D1471" w:rsidRPr="0041684F" w:rsidRDefault="000D1471" w:rsidP="000D1471">
      <w:pPr>
        <w:pStyle w:val="a3"/>
        <w:widowControl w:val="0"/>
        <w:ind w:firstLine="360"/>
      </w:pPr>
      <w:r w:rsidRPr="0041684F">
        <w:t>заплющити очі та затамувати дихання;</w:t>
      </w:r>
    </w:p>
    <w:p w:rsidR="000D1471" w:rsidRPr="0041684F" w:rsidRDefault="000D1471" w:rsidP="000D1471">
      <w:pPr>
        <w:pStyle w:val="a3"/>
        <w:widowControl w:val="0"/>
        <w:ind w:firstLine="360"/>
      </w:pPr>
      <w:r w:rsidRPr="0041684F">
        <w:t>закутатися у верхній одяг і дихати крізь нього (можна змочити водою);</w:t>
      </w:r>
    </w:p>
    <w:p w:rsidR="000D1471" w:rsidRPr="0041684F" w:rsidRDefault="000D1471" w:rsidP="000D1471">
      <w:pPr>
        <w:pStyle w:val="a3"/>
        <w:widowControl w:val="0"/>
        <w:ind w:firstLine="360"/>
      </w:pPr>
      <w:r w:rsidRPr="0041684F">
        <w:t>не бігти;</w:t>
      </w:r>
    </w:p>
    <w:p w:rsidR="000D1471" w:rsidRPr="0041684F" w:rsidRDefault="000D1471" w:rsidP="000D1471">
      <w:pPr>
        <w:pStyle w:val="a3"/>
        <w:widowControl w:val="0"/>
        <w:ind w:firstLine="360"/>
      </w:pPr>
      <w:r w:rsidRPr="0041684F">
        <w:t>спробувати визначити напрямок вітру;</w:t>
      </w:r>
    </w:p>
    <w:p w:rsidR="000D1471" w:rsidRPr="0041684F" w:rsidRDefault="000D1471" w:rsidP="000D1471">
      <w:pPr>
        <w:pStyle w:val="a3"/>
        <w:widowControl w:val="0"/>
        <w:ind w:firstLine="360"/>
      </w:pPr>
      <w:r w:rsidRPr="0041684F">
        <w:t>виходити з зони зараження в бік, який перпендикулярний вітру;</w:t>
      </w:r>
    </w:p>
    <w:p w:rsidR="000D1471" w:rsidRPr="0041684F" w:rsidRDefault="000D1471" w:rsidP="000D1471">
      <w:pPr>
        <w:pStyle w:val="a3"/>
        <w:widowControl w:val="0"/>
        <w:ind w:firstLine="360"/>
      </w:pPr>
      <w:r w:rsidRPr="0041684F">
        <w:t>за неможливості вийти, спробувати залізти на високий предмет (стовп, драбину тощо), так як хлор стелиться по землі.</w:t>
      </w:r>
    </w:p>
    <w:p w:rsidR="000D1471" w:rsidRPr="005B0269" w:rsidRDefault="000D1471" w:rsidP="000D1471">
      <w:pPr>
        <w:pStyle w:val="a3"/>
        <w:widowControl w:val="0"/>
        <w:ind w:firstLine="360"/>
        <w:rPr>
          <w:b/>
          <w:i/>
          <w:sz w:val="32"/>
          <w:szCs w:val="32"/>
        </w:rPr>
      </w:pPr>
      <w:r w:rsidRPr="005B0269">
        <w:rPr>
          <w:b/>
          <w:i/>
          <w:sz w:val="32"/>
          <w:szCs w:val="32"/>
        </w:rPr>
        <w:t>При виявленні будь-якого виду зараження − негайно дзвоніть за телефоном 101.</w:t>
      </w:r>
    </w:p>
    <w:p w:rsidR="000D1471" w:rsidRDefault="000D1471" w:rsidP="000D1471">
      <w:pPr>
        <w:pStyle w:val="a3"/>
        <w:widowControl w:val="0"/>
        <w:ind w:firstLine="360"/>
        <w:rPr>
          <w:i/>
        </w:rPr>
      </w:pPr>
    </w:p>
    <w:p w:rsidR="000D1471" w:rsidRDefault="000D1471" w:rsidP="000D1471">
      <w:pPr>
        <w:pStyle w:val="a3"/>
        <w:widowControl w:val="0"/>
        <w:ind w:firstLine="360"/>
        <w:rPr>
          <w:i/>
        </w:rPr>
      </w:pPr>
    </w:p>
    <w:p w:rsidR="000D1471" w:rsidRPr="0041684F" w:rsidRDefault="000D1471" w:rsidP="000D1471">
      <w:pPr>
        <w:pStyle w:val="a3"/>
        <w:widowControl w:val="0"/>
        <w:ind w:firstLine="360"/>
        <w:rPr>
          <w:i/>
        </w:rPr>
      </w:pPr>
    </w:p>
    <w:p w:rsidR="000D1471" w:rsidRPr="0041684F" w:rsidRDefault="000D1471" w:rsidP="000D1471">
      <w:pPr>
        <w:pStyle w:val="a3"/>
        <w:widowControl w:val="0"/>
        <w:spacing w:before="120" w:after="120"/>
        <w:jc w:val="center"/>
        <w:rPr>
          <w:b/>
          <w:caps/>
        </w:rPr>
      </w:pPr>
      <w:r w:rsidRPr="0041684F">
        <w:rPr>
          <w:b/>
          <w:caps/>
        </w:rPr>
        <w:t>Аміак</w:t>
      </w:r>
    </w:p>
    <w:p w:rsidR="000D1471" w:rsidRPr="0041684F" w:rsidRDefault="000D1471" w:rsidP="000D1471">
      <w:pPr>
        <w:pStyle w:val="Iauiue"/>
        <w:widowControl w:val="0"/>
        <w:tabs>
          <w:tab w:val="left" w:pos="180"/>
          <w:tab w:val="left" w:pos="900"/>
        </w:tabs>
        <w:ind w:firstLine="360"/>
        <w:jc w:val="both"/>
        <w:rPr>
          <w:sz w:val="28"/>
          <w:szCs w:val="28"/>
          <w:lang w:val="uk-UA"/>
        </w:rPr>
      </w:pPr>
      <w:r w:rsidRPr="0041684F">
        <w:rPr>
          <w:sz w:val="28"/>
          <w:szCs w:val="28"/>
          <w:lang w:val="uk-UA"/>
        </w:rPr>
        <w:t xml:space="preserve">У випадку розливу рідкого аміаку і його концентрованих розчинів не можна доторкатися до розлитої рідини. </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Ознаки отруєння аміаком:</w:t>
      </w:r>
    </w:p>
    <w:p w:rsidR="000D1471" w:rsidRPr="0041684F" w:rsidRDefault="000D1471" w:rsidP="000D1471">
      <w:pPr>
        <w:pStyle w:val="a3"/>
        <w:widowControl w:val="0"/>
        <w:ind w:firstLine="360"/>
      </w:pPr>
      <w:r w:rsidRPr="0041684F">
        <w:t xml:space="preserve">нежить, кашель, важке дихання, задуха; </w:t>
      </w:r>
    </w:p>
    <w:p w:rsidR="000D1471" w:rsidRPr="0041684F" w:rsidRDefault="000D1471" w:rsidP="000D1471">
      <w:pPr>
        <w:pStyle w:val="a3"/>
        <w:widowControl w:val="0"/>
        <w:ind w:firstLine="360"/>
      </w:pPr>
      <w:r w:rsidRPr="0041684F">
        <w:t>підвищене серцебиття, порушена частота пульсу;</w:t>
      </w:r>
    </w:p>
    <w:p w:rsidR="000D1471" w:rsidRPr="0041684F" w:rsidRDefault="000D1471" w:rsidP="000D1471">
      <w:pPr>
        <w:pStyle w:val="a3"/>
        <w:widowControl w:val="0"/>
        <w:ind w:firstLine="360"/>
      </w:pPr>
      <w:r w:rsidRPr="0041684F">
        <w:lastRenderedPageBreak/>
        <w:t>при контакті з рідким аміаком виникає обмороження, можливий опік з пухирями, виразки.</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Перша допомога при отруєнні аміаком:</w:t>
      </w:r>
    </w:p>
    <w:p w:rsidR="000D1471" w:rsidRPr="0041684F" w:rsidRDefault="000D1471" w:rsidP="000D1471">
      <w:pPr>
        <w:pStyle w:val="a3"/>
        <w:widowControl w:val="0"/>
        <w:ind w:firstLine="360"/>
      </w:pPr>
      <w:r w:rsidRPr="0041684F">
        <w:t>одягніть протигаз і виведіть ураженого на свіже повітря;</w:t>
      </w:r>
    </w:p>
    <w:p w:rsidR="000D1471" w:rsidRPr="0041684F" w:rsidRDefault="000D1471" w:rsidP="000D1471">
      <w:pPr>
        <w:pStyle w:val="a3"/>
        <w:widowControl w:val="0"/>
        <w:ind w:firstLine="360"/>
      </w:pPr>
      <w:r w:rsidRPr="0041684F">
        <w:t>дайте подихати зволоженим повітрям (теплими водяними парами 10%</w:t>
      </w:r>
      <w:proofErr w:type="spellStart"/>
      <w:r w:rsidRPr="0041684F">
        <w:t>-ного</w:t>
      </w:r>
      <w:proofErr w:type="spellEnd"/>
      <w:r w:rsidRPr="0041684F">
        <w:t xml:space="preserve"> розчину ментолу в хлороформі);</w:t>
      </w:r>
    </w:p>
    <w:p w:rsidR="000D1471" w:rsidRPr="0041684F" w:rsidRDefault="000D1471" w:rsidP="000D1471">
      <w:pPr>
        <w:pStyle w:val="a3"/>
        <w:widowControl w:val="0"/>
        <w:ind w:firstLine="360"/>
      </w:pPr>
      <w:r w:rsidRPr="0041684F">
        <w:t>дайте йому теплого молока з «Боржомі» або харчовою содою;</w:t>
      </w:r>
    </w:p>
    <w:p w:rsidR="000D1471" w:rsidRPr="0041684F" w:rsidRDefault="000D1471" w:rsidP="000D1471">
      <w:pPr>
        <w:pStyle w:val="a3"/>
        <w:widowControl w:val="0"/>
        <w:ind w:firstLine="360"/>
      </w:pPr>
      <w:r w:rsidRPr="0041684F">
        <w:t>при задусі необхідний кисень;</w:t>
      </w:r>
    </w:p>
    <w:p w:rsidR="000D1471" w:rsidRPr="0041684F" w:rsidRDefault="000D1471" w:rsidP="000D1471">
      <w:pPr>
        <w:pStyle w:val="a3"/>
        <w:widowControl w:val="0"/>
        <w:ind w:firstLine="360"/>
      </w:pPr>
      <w:r w:rsidRPr="0041684F">
        <w:t>при спазмі голосових щілин забезпечте тепло на ділянку шиї, теплі ванночки, інгаляцію;</w:t>
      </w:r>
    </w:p>
    <w:p w:rsidR="000D1471" w:rsidRPr="0041684F" w:rsidRDefault="000D1471" w:rsidP="000D1471">
      <w:pPr>
        <w:pStyle w:val="a3"/>
        <w:widowControl w:val="0"/>
        <w:ind w:firstLine="360"/>
      </w:pPr>
      <w:r w:rsidRPr="0041684F">
        <w:t>при зупинці дихання проведіть серцево-легеневу реанімацію;</w:t>
      </w:r>
    </w:p>
    <w:p w:rsidR="000D1471" w:rsidRPr="0041684F" w:rsidRDefault="000D1471" w:rsidP="000D1471">
      <w:pPr>
        <w:pStyle w:val="a3"/>
        <w:widowControl w:val="0"/>
        <w:ind w:firstLine="360"/>
      </w:pPr>
      <w:r w:rsidRPr="0041684F">
        <w:t>при потраплянні в очі − промийте водою або 0,5-1%</w:t>
      </w:r>
      <w:proofErr w:type="spellStart"/>
      <w:r w:rsidRPr="0041684F">
        <w:t>-ним</w:t>
      </w:r>
      <w:proofErr w:type="spellEnd"/>
      <w:r w:rsidRPr="0041684F">
        <w:t xml:space="preserve"> розчином </w:t>
      </w:r>
      <w:proofErr w:type="spellStart"/>
      <w:r w:rsidRPr="0041684F">
        <w:t>квасців</w:t>
      </w:r>
      <w:proofErr w:type="spellEnd"/>
      <w:r w:rsidRPr="0041684F">
        <w:t>, вазеліновою або оливковою олією;</w:t>
      </w:r>
    </w:p>
    <w:p w:rsidR="000D1471" w:rsidRPr="0041684F" w:rsidRDefault="000D1471" w:rsidP="000D1471">
      <w:pPr>
        <w:pStyle w:val="a3"/>
        <w:widowControl w:val="0"/>
        <w:ind w:firstLine="360"/>
      </w:pPr>
      <w:r w:rsidRPr="0041684F">
        <w:t>при уражені шкіри − обмийте чистою водою, зробіть примочки з 5%</w:t>
      </w:r>
      <w:proofErr w:type="spellStart"/>
      <w:r w:rsidRPr="0041684F">
        <w:t>-ного</w:t>
      </w:r>
      <w:proofErr w:type="spellEnd"/>
      <w:r w:rsidRPr="0041684F">
        <w:t xml:space="preserve"> розчину оцтової, лимонної або соляної кислоти.</w:t>
      </w:r>
    </w:p>
    <w:p w:rsidR="000D1471" w:rsidRPr="0041684F" w:rsidRDefault="000D1471" w:rsidP="000D1471">
      <w:pPr>
        <w:pStyle w:val="a3"/>
        <w:widowControl w:val="0"/>
        <w:spacing w:before="120" w:after="120"/>
        <w:jc w:val="center"/>
        <w:rPr>
          <w:b/>
          <w:caps/>
        </w:rPr>
      </w:pPr>
      <w:r w:rsidRPr="0041684F">
        <w:rPr>
          <w:b/>
          <w:caps/>
        </w:rPr>
        <w:t>Небезпеки соціальноГо характеру</w:t>
      </w:r>
    </w:p>
    <w:p w:rsidR="000D1471" w:rsidRPr="0041684F" w:rsidRDefault="000D1471" w:rsidP="000D1471">
      <w:pPr>
        <w:pStyle w:val="a3"/>
        <w:widowControl w:val="0"/>
        <w:spacing w:before="120" w:after="120"/>
        <w:jc w:val="center"/>
        <w:rPr>
          <w:b/>
          <w:caps/>
        </w:rPr>
      </w:pPr>
      <w:r w:rsidRPr="0041684F">
        <w:rPr>
          <w:b/>
          <w:caps/>
        </w:rPr>
        <w:t>Терористичний акт</w:t>
      </w:r>
    </w:p>
    <w:p w:rsidR="000D1471" w:rsidRPr="0041684F" w:rsidRDefault="000D1471" w:rsidP="000D1471">
      <w:pPr>
        <w:shd w:val="clear" w:color="auto" w:fill="FFFFFF"/>
        <w:ind w:firstLine="360"/>
        <w:jc w:val="both"/>
        <w:rPr>
          <w:rStyle w:val="a4"/>
          <w:iCs/>
          <w:sz w:val="28"/>
          <w:szCs w:val="28"/>
        </w:rPr>
      </w:pPr>
      <w:r w:rsidRPr="0041684F">
        <w:rPr>
          <w:rStyle w:val="a4"/>
          <w:iCs/>
          <w:sz w:val="28"/>
          <w:szCs w:val="28"/>
        </w:rPr>
        <w:t>Основні заходи щодо запобігання можливого терористичного акту:</w:t>
      </w:r>
    </w:p>
    <w:p w:rsidR="000D1471" w:rsidRPr="0041684F" w:rsidRDefault="000D1471" w:rsidP="000D1471">
      <w:pPr>
        <w:pStyle w:val="a3"/>
        <w:widowControl w:val="0"/>
        <w:ind w:firstLine="360"/>
      </w:pPr>
      <w:r w:rsidRPr="0041684F">
        <w:t>не торкайте у вагоні поїзда, під'їзді або на вулиці нічийні пакети (сумки), не підпускайте до них інших. Повідомите про знахідку співробітника міліції;</w:t>
      </w:r>
    </w:p>
    <w:p w:rsidR="000D1471" w:rsidRPr="0041684F" w:rsidRDefault="000D1471" w:rsidP="000D1471">
      <w:pPr>
        <w:pStyle w:val="a3"/>
        <w:widowControl w:val="0"/>
        <w:ind w:firstLine="360"/>
      </w:pPr>
      <w:r w:rsidRPr="0041684F">
        <w:t>у присутності терористів не виказуйте своє невдоволення, утримаєтеся від різких рухів, лементу  й стогонів;</w:t>
      </w:r>
    </w:p>
    <w:p w:rsidR="000D1471" w:rsidRPr="0041684F" w:rsidRDefault="000D1471" w:rsidP="000D1471">
      <w:pPr>
        <w:pStyle w:val="a3"/>
        <w:widowControl w:val="0"/>
        <w:ind w:firstLine="360"/>
      </w:pPr>
      <w:r w:rsidRPr="0041684F">
        <w:t>при погрозі застосування терористами зброї лягайте на живіт, захищаючи голову руками, подалі від вікон, засклених дверей, проходів, сходів;</w:t>
      </w:r>
    </w:p>
    <w:p w:rsidR="000D1471" w:rsidRPr="0041684F" w:rsidRDefault="000D1471" w:rsidP="000D1471">
      <w:pPr>
        <w:pStyle w:val="a3"/>
        <w:widowControl w:val="0"/>
        <w:ind w:firstLine="360"/>
      </w:pPr>
      <w:r w:rsidRPr="0041684F">
        <w:t>використайте будь-яку можливість для порятунку;</w:t>
      </w:r>
    </w:p>
    <w:p w:rsidR="000D1471" w:rsidRPr="0041684F" w:rsidRDefault="000D1471" w:rsidP="000D1471">
      <w:pPr>
        <w:pStyle w:val="a3"/>
        <w:widowControl w:val="0"/>
        <w:ind w:firstLine="360"/>
      </w:pPr>
      <w:r w:rsidRPr="0041684F">
        <w:t xml:space="preserve">якщо відбувся вибух – вживайте заходів щодо недопущення пожежі та паніки, надайте </w:t>
      </w:r>
      <w:proofErr w:type="spellStart"/>
      <w:r w:rsidRPr="0041684F">
        <w:t>домедичну</w:t>
      </w:r>
      <w:proofErr w:type="spellEnd"/>
      <w:r w:rsidRPr="0041684F">
        <w:t xml:space="preserve"> допомогу постраждалим;</w:t>
      </w:r>
    </w:p>
    <w:p w:rsidR="000D1471" w:rsidRPr="0041684F" w:rsidRDefault="000D1471" w:rsidP="000D1471">
      <w:pPr>
        <w:pStyle w:val="a3"/>
        <w:widowControl w:val="0"/>
        <w:ind w:firstLine="360"/>
      </w:pPr>
      <w:r w:rsidRPr="0041684F">
        <w:t>намагайтеся запам'ятати прикмети підозрілих людей і повідомте їх прибулим співробітникам спецслужб.</w:t>
      </w:r>
    </w:p>
    <w:p w:rsidR="000D1471" w:rsidRPr="0041684F" w:rsidRDefault="000D1471" w:rsidP="000D1471">
      <w:pPr>
        <w:shd w:val="clear" w:color="auto" w:fill="FFFFFF"/>
        <w:ind w:firstLine="360"/>
        <w:jc w:val="both"/>
        <w:rPr>
          <w:rStyle w:val="a4"/>
          <w:bCs/>
          <w:iCs/>
          <w:sz w:val="28"/>
          <w:szCs w:val="28"/>
        </w:rPr>
      </w:pPr>
      <w:r w:rsidRPr="0041684F">
        <w:rPr>
          <w:rStyle w:val="a4"/>
          <w:bCs/>
          <w:iCs/>
          <w:sz w:val="28"/>
          <w:szCs w:val="28"/>
        </w:rPr>
        <w:t>Дії під час перестрілки:</w:t>
      </w:r>
    </w:p>
    <w:p w:rsidR="000D1471" w:rsidRPr="0041684F" w:rsidRDefault="000D1471" w:rsidP="000D1471">
      <w:pPr>
        <w:pStyle w:val="a3"/>
        <w:widowControl w:val="0"/>
        <w:ind w:firstLine="360"/>
      </w:pPr>
      <w:r w:rsidRPr="0041684F">
        <w:t xml:space="preserve">якщо стрілянина застала вас на вулиці, відразу ж </w:t>
      </w:r>
      <w:proofErr w:type="spellStart"/>
      <w:r w:rsidRPr="0041684F">
        <w:t>лягте</w:t>
      </w:r>
      <w:proofErr w:type="spellEnd"/>
      <w:r w:rsidRPr="0041684F">
        <w:t xml:space="preserve">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0D1471" w:rsidRPr="0041684F" w:rsidRDefault="000D1471" w:rsidP="000D1471">
      <w:pPr>
        <w:pStyle w:val="a3"/>
        <w:widowControl w:val="0"/>
        <w:ind w:firstLine="360"/>
      </w:pPr>
      <w:proofErr w:type="spellStart"/>
      <w:r w:rsidRPr="0041684F">
        <w:t>вжийте</w:t>
      </w:r>
      <w:proofErr w:type="spellEnd"/>
      <w:r w:rsidRPr="0041684F">
        <w:t xml:space="preserve"> заходи для порятунку дітей, за необхідності прикрийте їх своїм тілом. За можливості повідомте про інцидент співробітників міліції;</w:t>
      </w:r>
    </w:p>
    <w:p w:rsidR="000D1471" w:rsidRPr="0041684F" w:rsidRDefault="000D1471" w:rsidP="000D1471">
      <w:pPr>
        <w:pStyle w:val="a3"/>
        <w:widowControl w:val="0"/>
        <w:ind w:firstLine="360"/>
      </w:pPr>
      <w:r w:rsidRPr="0041684F">
        <w:t xml:space="preserve">якщо в ході перестрілки ви перебуваєте у будинку – укрийтеся у ванній кімнаті й ляжте на підлогу, тому що перебувати у кімнаті небезпечно через </w:t>
      </w:r>
      <w:r w:rsidRPr="0041684F">
        <w:lastRenderedPageBreak/>
        <w:t>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0D1471" w:rsidRPr="0041684F" w:rsidRDefault="000D1471" w:rsidP="000D1471">
      <w:pPr>
        <w:pStyle w:val="a3"/>
        <w:widowControl w:val="0"/>
        <w:ind w:firstLine="360"/>
        <w:rPr>
          <w:rStyle w:val="a4"/>
          <w:bCs/>
          <w:iCs/>
        </w:rPr>
      </w:pPr>
      <w:r w:rsidRPr="0041684F">
        <w:rPr>
          <w:rStyle w:val="a4"/>
          <w:bCs/>
          <w:iCs/>
        </w:rPr>
        <w:t>Дії у випадку захоплення літака (автобуса):</w:t>
      </w:r>
    </w:p>
    <w:p w:rsidR="000D1471" w:rsidRPr="0041684F" w:rsidRDefault="000D1471" w:rsidP="000D1471">
      <w:pPr>
        <w:pStyle w:val="a3"/>
        <w:widowControl w:val="0"/>
        <w:ind w:firstLine="360"/>
      </w:pPr>
      <w:r w:rsidRPr="0041684F">
        <w:t>якщо Ви виявилися в захопленому літаку (автобусі), не привертайте до себе уваги терористів. Огляньте салон, визначте місця можливого укриття на випадок стрілянини;</w:t>
      </w:r>
    </w:p>
    <w:p w:rsidR="000D1471" w:rsidRPr="0041684F" w:rsidRDefault="000D1471" w:rsidP="000D1471">
      <w:pPr>
        <w:pStyle w:val="a3"/>
        <w:widowControl w:val="0"/>
        <w:ind w:firstLine="360"/>
      </w:pPr>
      <w:r w:rsidRPr="0041684F">
        <w:t>заспокойтеся, спробуйте відволіктися від того, що відбувається, читайте, розгадуйте кросворди;</w:t>
      </w:r>
    </w:p>
    <w:p w:rsidR="000D1471" w:rsidRPr="0041684F" w:rsidRDefault="000D1471" w:rsidP="000D1471">
      <w:pPr>
        <w:pStyle w:val="a3"/>
        <w:widowControl w:val="0"/>
        <w:ind w:firstLine="360"/>
      </w:pPr>
      <w:r w:rsidRPr="0041684F">
        <w:t>зніміть ювелірні прикраси;</w:t>
      </w:r>
    </w:p>
    <w:p w:rsidR="000D1471" w:rsidRPr="0041684F" w:rsidRDefault="000D1471" w:rsidP="000D1471">
      <w:pPr>
        <w:pStyle w:val="a3"/>
        <w:widowControl w:val="0"/>
        <w:ind w:firstLine="360"/>
      </w:pPr>
      <w:r w:rsidRPr="0041684F">
        <w:t>не дивіться в очі терористам, не пересувайтеся по салону та не відкривайте сумки без їхнього дозволу;</w:t>
      </w:r>
    </w:p>
    <w:p w:rsidR="000D1471" w:rsidRPr="0041684F" w:rsidRDefault="000D1471" w:rsidP="000D1471">
      <w:pPr>
        <w:pStyle w:val="a3"/>
        <w:widowControl w:val="0"/>
        <w:ind w:firstLine="360"/>
      </w:pPr>
      <w:r w:rsidRPr="0041684F">
        <w:t>не реагуйте на провокаційну або зухвалу поведінку;</w:t>
      </w:r>
    </w:p>
    <w:p w:rsidR="000D1471" w:rsidRPr="0041684F" w:rsidRDefault="000D1471" w:rsidP="000D1471">
      <w:pPr>
        <w:pStyle w:val="a3"/>
        <w:widowControl w:val="0"/>
        <w:ind w:firstLine="360"/>
      </w:pPr>
      <w:r w:rsidRPr="0041684F">
        <w:t>жінкам у міні-спідницях бажано прикрити ноги;</w:t>
      </w:r>
    </w:p>
    <w:p w:rsidR="000D1471" w:rsidRPr="0041684F" w:rsidRDefault="000D1471" w:rsidP="000D1471">
      <w:pPr>
        <w:pStyle w:val="a3"/>
        <w:widowControl w:val="0"/>
        <w:ind w:firstLine="360"/>
      </w:pPr>
      <w:r w:rsidRPr="0041684F">
        <w:t>якщо представники влади почнуть спробу штурму – лягайте на підлогу між кріслами й залишайтеся там до закінчення штурму;</w:t>
      </w:r>
    </w:p>
    <w:p w:rsidR="000D1471" w:rsidRPr="0041684F" w:rsidRDefault="000D1471" w:rsidP="000D1471">
      <w:pPr>
        <w:pStyle w:val="a3"/>
        <w:widowControl w:val="0"/>
        <w:ind w:firstLine="360"/>
      </w:pPr>
      <w:r w:rsidRPr="0041684F">
        <w:t xml:space="preserve">після звільнення – негайно залиште літак (автобус), тому що не виключена можливість його </w:t>
      </w:r>
      <w:proofErr w:type="spellStart"/>
      <w:r w:rsidRPr="0041684F">
        <w:t>замінування</w:t>
      </w:r>
      <w:proofErr w:type="spellEnd"/>
      <w:r w:rsidRPr="0041684F">
        <w:t xml:space="preserve"> терористами й вибуху парів бензину.</w:t>
      </w:r>
    </w:p>
    <w:p w:rsidR="000D1471" w:rsidRPr="0041684F" w:rsidRDefault="000D1471" w:rsidP="000D1471">
      <w:pPr>
        <w:pStyle w:val="a3"/>
        <w:widowControl w:val="0"/>
        <w:ind w:firstLine="360"/>
        <w:rPr>
          <w:b/>
          <w:bCs/>
        </w:rPr>
      </w:pPr>
      <w:r w:rsidRPr="0041684F">
        <w:rPr>
          <w:b/>
          <w:bCs/>
        </w:rPr>
        <w:t>Якщо ви стали жертвою телефонного терориста:</w:t>
      </w:r>
    </w:p>
    <w:p w:rsidR="000D1471" w:rsidRPr="0041684F" w:rsidRDefault="000D1471" w:rsidP="000D1471">
      <w:pPr>
        <w:pStyle w:val="a3"/>
        <w:widowControl w:val="0"/>
        <w:ind w:firstLine="360"/>
      </w:pPr>
      <w:r w:rsidRPr="0041684F">
        <w:t>покладіть слухавку поряд з телефоном;</w:t>
      </w:r>
    </w:p>
    <w:p w:rsidR="000D1471" w:rsidRPr="0041684F" w:rsidRDefault="000D1471" w:rsidP="000D1471">
      <w:pPr>
        <w:pStyle w:val="a3"/>
        <w:widowControl w:val="0"/>
        <w:ind w:firstLine="360"/>
      </w:pPr>
      <w:r w:rsidRPr="0041684F">
        <w:t>подзвоніть з іншого телефону (мобільного, від сусідів) на вузол зв`язку і скажіть причину дзвінка, своє прізвище, адресу та номер свого телефону. Диспетчер встановить номер того, хто дзвонив та скаже вам, звідки дзвонили – з квартири чи з автомату;</w:t>
      </w:r>
    </w:p>
    <w:p w:rsidR="000D1471" w:rsidRPr="0041684F" w:rsidRDefault="000D1471" w:rsidP="000D1471">
      <w:pPr>
        <w:pStyle w:val="a3"/>
        <w:widowControl w:val="0"/>
        <w:ind w:firstLine="360"/>
      </w:pPr>
      <w:r w:rsidRPr="0041684F">
        <w:t>напишіть заяву начальнику відділення міліції, на території якого ви проживаєте, для прийняття необхідних заходів;</w:t>
      </w:r>
    </w:p>
    <w:p w:rsidR="000D1471" w:rsidRPr="0041684F" w:rsidRDefault="000D1471" w:rsidP="000D1471">
      <w:pPr>
        <w:pStyle w:val="a3"/>
        <w:widowControl w:val="0"/>
        <w:ind w:firstLine="360"/>
      </w:pPr>
      <w:r w:rsidRPr="0041684F">
        <w:t>постарайтесь затягнути розмову та записати її на диктофон чи дайте послухати свідкам (сусідам);</w:t>
      </w:r>
    </w:p>
    <w:p w:rsidR="000D1471" w:rsidRPr="0041684F" w:rsidRDefault="000D1471" w:rsidP="000D1471">
      <w:pPr>
        <w:pStyle w:val="a3"/>
        <w:widowControl w:val="0"/>
        <w:ind w:firstLine="360"/>
      </w:pPr>
      <w:r w:rsidRPr="0041684F">
        <w:t>подзвоніть на вузол зв`язку з іншого телефону (аналогічно п. 1), а потім напишіть заяву в відділення міліції;</w:t>
      </w:r>
    </w:p>
    <w:p w:rsidR="000D1471" w:rsidRPr="0041684F" w:rsidRDefault="000D1471" w:rsidP="000D1471">
      <w:pPr>
        <w:pStyle w:val="a3"/>
        <w:widowControl w:val="0"/>
        <w:ind w:firstLine="360"/>
      </w:pPr>
      <w:r w:rsidRPr="0041684F">
        <w:t>міліція, за запитом на вузол зв`язку, отримає номер телефону, адресу, прізвище того, хто дзвонив і прийме необхідні міри;</w:t>
      </w:r>
    </w:p>
    <w:p w:rsidR="000D1471" w:rsidRPr="0041684F" w:rsidRDefault="000D1471" w:rsidP="000D1471">
      <w:pPr>
        <w:pStyle w:val="a3"/>
        <w:widowControl w:val="0"/>
        <w:ind w:firstLine="360"/>
      </w:pPr>
      <w:r w:rsidRPr="0041684F">
        <w:t>одночасно, з розмовою і записом на диктофон, друга людина дзвонить з іншого телефону на вузол зв`язку, а потім в міліцію за телефоном 102 для термінового затримання того, хто телефонував.</w:t>
      </w:r>
    </w:p>
    <w:p w:rsidR="000D1471" w:rsidRPr="0041684F" w:rsidRDefault="000D1471" w:rsidP="000D1471">
      <w:pPr>
        <w:pStyle w:val="a3"/>
        <w:widowControl w:val="0"/>
        <w:spacing w:before="120"/>
        <w:jc w:val="center"/>
        <w:rPr>
          <w:b/>
          <w:caps/>
        </w:rPr>
      </w:pPr>
      <w:r w:rsidRPr="0041684F">
        <w:rPr>
          <w:b/>
          <w:caps/>
        </w:rPr>
        <w:t xml:space="preserve">ВИЯВЛЕННЯ ВИБУХОНЕБЕЗПЕЧНИХ ПРЕДМЕТІВ </w:t>
      </w:r>
    </w:p>
    <w:p w:rsidR="000D1471" w:rsidRPr="0041684F" w:rsidRDefault="000D1471" w:rsidP="000D1471">
      <w:pPr>
        <w:pStyle w:val="a3"/>
        <w:widowControl w:val="0"/>
        <w:spacing w:after="120"/>
        <w:jc w:val="center"/>
        <w:rPr>
          <w:b/>
          <w:caps/>
        </w:rPr>
      </w:pPr>
      <w:r w:rsidRPr="0041684F">
        <w:rPr>
          <w:b/>
          <w:caps/>
        </w:rPr>
        <w:t>(БОЄПРИПАСІВ ВВВ)</w:t>
      </w:r>
    </w:p>
    <w:p w:rsidR="000D1471" w:rsidRPr="0041684F" w:rsidRDefault="000D1471" w:rsidP="000D1471">
      <w:pPr>
        <w:pStyle w:val="a3"/>
        <w:widowControl w:val="0"/>
        <w:ind w:firstLine="360"/>
        <w:rPr>
          <w:b/>
          <w:caps/>
        </w:rPr>
      </w:pPr>
      <w:r w:rsidRPr="0041684F">
        <w:rPr>
          <w:b/>
        </w:rPr>
        <w:t>Пам’ятайте!</w:t>
      </w:r>
    </w:p>
    <w:p w:rsidR="000D1471" w:rsidRPr="0041684F" w:rsidRDefault="000D1471" w:rsidP="000D1471">
      <w:pPr>
        <w:pStyle w:val="a3"/>
        <w:widowControl w:val="0"/>
        <w:ind w:firstLine="360"/>
      </w:pPr>
      <w:r w:rsidRPr="0041684F">
        <w:t xml:space="preserve">Знайдені боєприпаси (або предмети, що схожі на них) повинні бути знешкоджені тільки фахівцями. Про знахідку необхідно терміново повідомити в місцеві органи державної влади (відділи ДСНС, відділення </w:t>
      </w:r>
      <w:r w:rsidRPr="0041684F">
        <w:lastRenderedPageBreak/>
        <w:t>міліції тощо).</w:t>
      </w:r>
    </w:p>
    <w:p w:rsidR="000D1471" w:rsidRPr="0041684F" w:rsidRDefault="000D1471" w:rsidP="000D1471">
      <w:pPr>
        <w:pStyle w:val="a3"/>
        <w:widowControl w:val="0"/>
        <w:ind w:firstLine="360"/>
        <w:rPr>
          <w:b/>
        </w:rPr>
      </w:pPr>
      <w:r w:rsidRPr="0041684F">
        <w:rPr>
          <w:b/>
        </w:rPr>
        <w:t>Після виявлення вибухонебезпечного предмету Ви зобов’язані:</w:t>
      </w:r>
    </w:p>
    <w:p w:rsidR="000D1471" w:rsidRPr="0041684F" w:rsidRDefault="000D1471" w:rsidP="000D1471">
      <w:pPr>
        <w:pStyle w:val="a3"/>
        <w:widowControl w:val="0"/>
        <w:ind w:firstLine="360"/>
      </w:pPr>
      <w:r w:rsidRPr="0041684F">
        <w:t>зупинити будь-які роботи в районі небезпечного місця;</w:t>
      </w:r>
    </w:p>
    <w:p w:rsidR="000D1471" w:rsidRPr="0041684F" w:rsidRDefault="000D1471" w:rsidP="000D1471">
      <w:pPr>
        <w:pStyle w:val="a3"/>
        <w:widowControl w:val="0"/>
        <w:ind w:firstLine="360"/>
      </w:pPr>
      <w:r w:rsidRPr="0041684F">
        <w:t>ні в якому разі не чіпати підозрілий предмет;</w:t>
      </w:r>
    </w:p>
    <w:p w:rsidR="000D1471" w:rsidRPr="0041684F" w:rsidRDefault="000D1471" w:rsidP="000D1471">
      <w:pPr>
        <w:pStyle w:val="a3"/>
        <w:widowControl w:val="0"/>
        <w:ind w:firstLine="360"/>
      </w:pPr>
      <w:r w:rsidRPr="0041684F">
        <w:t>організувати охорону небезпечного місця шляхом спостереження здалеку;</w:t>
      </w:r>
    </w:p>
    <w:p w:rsidR="000D1471" w:rsidRPr="0041684F" w:rsidRDefault="000D1471" w:rsidP="000D1471">
      <w:pPr>
        <w:pStyle w:val="a3"/>
        <w:widowControl w:val="0"/>
        <w:ind w:firstLine="360"/>
      </w:pPr>
      <w:r w:rsidRPr="0041684F">
        <w:t>не допускати сторонніх осіб до небезпечного предмета доки не прибули фахівці;</w:t>
      </w:r>
    </w:p>
    <w:p w:rsidR="000D1471" w:rsidRPr="0041684F" w:rsidRDefault="000D1471" w:rsidP="000D1471">
      <w:pPr>
        <w:pStyle w:val="a3"/>
        <w:widowControl w:val="0"/>
        <w:ind w:firstLine="360"/>
      </w:pPr>
      <w:r w:rsidRPr="0041684F">
        <w:t>негайно подзвонити у міліцію, а також за телефоном 101.</w:t>
      </w:r>
    </w:p>
    <w:p w:rsidR="000D1471" w:rsidRPr="0041684F" w:rsidRDefault="000D1471" w:rsidP="000D1471">
      <w:pPr>
        <w:pStyle w:val="a3"/>
        <w:widowControl w:val="0"/>
        <w:spacing w:before="120" w:after="120"/>
        <w:jc w:val="center"/>
        <w:rPr>
          <w:b/>
          <w:caps/>
        </w:rPr>
      </w:pPr>
      <w:r w:rsidRPr="0041684F">
        <w:rPr>
          <w:b/>
          <w:caps/>
        </w:rPr>
        <w:t>Дії населення в умовах надзвичайних ситуації воєнного характеру</w:t>
      </w:r>
    </w:p>
    <w:p w:rsidR="000D1471" w:rsidRPr="0041684F" w:rsidRDefault="000D1471" w:rsidP="000D1471">
      <w:pPr>
        <w:pStyle w:val="a3"/>
        <w:widowControl w:val="0"/>
        <w:ind w:firstLine="360"/>
      </w:pPr>
      <w:r w:rsidRPr="0041684F">
        <w:t xml:space="preserve">При першій можливості покиньте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 </w:t>
      </w:r>
    </w:p>
    <w:p w:rsidR="000D1471" w:rsidRPr="0041684F" w:rsidRDefault="000D1471" w:rsidP="000D1471">
      <w:pPr>
        <w:pStyle w:val="a3"/>
        <w:widowControl w:val="0"/>
        <w:ind w:firstLine="360"/>
      </w:pPr>
      <w:r w:rsidRPr="0041684F">
        <w:t>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rsidR="000D1471" w:rsidRPr="0041684F" w:rsidRDefault="000D1471" w:rsidP="000D1471">
      <w:pPr>
        <w:pStyle w:val="a3"/>
        <w:widowControl w:val="0"/>
        <w:ind w:firstLine="360"/>
        <w:rPr>
          <w:b/>
        </w:rPr>
      </w:pPr>
      <w:r w:rsidRPr="0041684F">
        <w:rPr>
          <w:b/>
        </w:rPr>
        <w:t>Підготовка оселі:</w:t>
      </w:r>
    </w:p>
    <w:p w:rsidR="000D1471" w:rsidRPr="0041684F" w:rsidRDefault="000D1471" w:rsidP="000D1471">
      <w:pPr>
        <w:pStyle w:val="a3"/>
        <w:widowControl w:val="0"/>
        <w:ind w:firstLine="360"/>
      </w:pPr>
      <w:r w:rsidRPr="0041684F">
        <w:t>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rsidR="000D1471" w:rsidRPr="0041684F" w:rsidRDefault="000D1471" w:rsidP="000D1471">
      <w:pPr>
        <w:pStyle w:val="a3"/>
        <w:widowControl w:val="0"/>
        <w:ind w:firstLine="360"/>
      </w:pPr>
      <w:r w:rsidRPr="0041684F">
        <w:t>по можливості обладнайте укриття у підвалі, захистіть його мішками з піском, передбачте наявність аварійного виходу;</w:t>
      </w:r>
    </w:p>
    <w:p w:rsidR="000D1471" w:rsidRPr="0041684F" w:rsidRDefault="000D1471" w:rsidP="000D1471">
      <w:pPr>
        <w:pStyle w:val="a3"/>
        <w:widowControl w:val="0"/>
        <w:ind w:firstLine="360"/>
      </w:pPr>
      <w:r w:rsidRPr="0041684F">
        <w:t>при наявності земельної ділянки обладнайте укриття на такій відстані від будинку, яка  більше його висоти;</w:t>
      </w:r>
    </w:p>
    <w:p w:rsidR="000D1471" w:rsidRPr="0041684F" w:rsidRDefault="000D1471" w:rsidP="000D1471">
      <w:pPr>
        <w:pStyle w:val="a3"/>
        <w:widowControl w:val="0"/>
        <w:ind w:firstLine="360"/>
      </w:pPr>
      <w:r w:rsidRPr="0041684F">
        <w:t>зробити вдома запаси питної та технічної води;</w:t>
      </w:r>
    </w:p>
    <w:p w:rsidR="000D1471" w:rsidRPr="0041684F" w:rsidRDefault="000D1471" w:rsidP="000D1471">
      <w:pPr>
        <w:pStyle w:val="a3"/>
        <w:widowControl w:val="0"/>
        <w:ind w:firstLine="360"/>
      </w:pPr>
      <w:r w:rsidRPr="0041684F">
        <w:t>зробити запас продуктів тривалого зберігання;</w:t>
      </w:r>
    </w:p>
    <w:p w:rsidR="000D1471" w:rsidRPr="0041684F" w:rsidRDefault="000D1471" w:rsidP="000D1471">
      <w:pPr>
        <w:pStyle w:val="a3"/>
        <w:widowControl w:val="0"/>
        <w:ind w:firstLine="360"/>
      </w:pPr>
      <w:r w:rsidRPr="0041684F">
        <w:t>додатково укомплектувати домашню аптечку засобами надання першої медичної допомоги;</w:t>
      </w:r>
    </w:p>
    <w:p w:rsidR="000D1471" w:rsidRPr="0041684F" w:rsidRDefault="000D1471" w:rsidP="000D1471">
      <w:pPr>
        <w:pStyle w:val="a3"/>
        <w:widowControl w:val="0"/>
        <w:ind w:firstLine="360"/>
      </w:pPr>
      <w:r w:rsidRPr="0041684F">
        <w:t>підготувати (закупити) засоби первинного пожежогасіння;</w:t>
      </w:r>
    </w:p>
    <w:p w:rsidR="000D1471" w:rsidRPr="0041684F" w:rsidRDefault="000D1471" w:rsidP="000D1471">
      <w:pPr>
        <w:pStyle w:val="a3"/>
        <w:widowControl w:val="0"/>
        <w:ind w:firstLine="360"/>
      </w:pPr>
      <w:r w:rsidRPr="0041684F">
        <w:t>підготувати ліхтарики (комплекти запасних елементів живлення), гасові лампи та свічки на випадок відключення енергопостачання;</w:t>
      </w:r>
    </w:p>
    <w:p w:rsidR="000D1471" w:rsidRPr="0041684F" w:rsidRDefault="000D1471" w:rsidP="000D1471">
      <w:pPr>
        <w:pStyle w:val="a3"/>
        <w:widowControl w:val="0"/>
        <w:ind w:firstLine="360"/>
      </w:pPr>
      <w:r w:rsidRPr="0041684F">
        <w:t>підготувати (закупити)  прилади (примус) для приготування їжі у разі відсутності газу і електропостачання;</w:t>
      </w:r>
    </w:p>
    <w:p w:rsidR="000D1471" w:rsidRPr="0041684F" w:rsidRDefault="000D1471" w:rsidP="000D1471">
      <w:pPr>
        <w:pStyle w:val="a3"/>
        <w:widowControl w:val="0"/>
        <w:ind w:firstLine="360"/>
      </w:pPr>
      <w:r w:rsidRPr="0041684F">
        <w:t>підготувати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rsidR="000D1471" w:rsidRPr="0041684F" w:rsidRDefault="000D1471" w:rsidP="000D1471">
      <w:pPr>
        <w:pStyle w:val="a3"/>
        <w:widowControl w:val="0"/>
        <w:ind w:firstLine="360"/>
      </w:pPr>
      <w:r w:rsidRPr="0041684F">
        <w:t>особистий транспорт завжди мати у справному стані і запасом палива для виїзду у небезпечний район;</w:t>
      </w:r>
    </w:p>
    <w:p w:rsidR="000D1471" w:rsidRPr="0041684F" w:rsidRDefault="000D1471" w:rsidP="000D1471">
      <w:pPr>
        <w:pStyle w:val="a3"/>
        <w:widowControl w:val="0"/>
        <w:ind w:firstLine="360"/>
      </w:pPr>
      <w:r w:rsidRPr="0041684F">
        <w:t xml:space="preserve">при наближенні зимового періоду необхідно продумати питання щодо </w:t>
      </w:r>
      <w:r w:rsidRPr="0041684F">
        <w:lastRenderedPageBreak/>
        <w:t>обігріву оселі у випадку відключення централізованого опалення.</w:t>
      </w:r>
    </w:p>
    <w:p w:rsidR="000D1471" w:rsidRPr="0041684F" w:rsidRDefault="000D1471" w:rsidP="000D1471">
      <w:pPr>
        <w:pStyle w:val="a3"/>
        <w:widowControl w:val="0"/>
        <w:jc w:val="center"/>
        <w:rPr>
          <w:b/>
        </w:rPr>
      </w:pPr>
      <w:r w:rsidRPr="0041684F">
        <w:rPr>
          <w:b/>
        </w:rPr>
        <w:t>Правила поведінки  в умовах надзвичайних ситуації воєнного характеру</w:t>
      </w:r>
    </w:p>
    <w:p w:rsidR="000D1471" w:rsidRPr="0041684F" w:rsidRDefault="000D1471" w:rsidP="000D1471">
      <w:pPr>
        <w:pStyle w:val="a3"/>
        <w:widowControl w:val="0"/>
        <w:ind w:firstLine="360"/>
        <w:rPr>
          <w:b/>
        </w:rPr>
      </w:pPr>
      <w:r w:rsidRPr="0041684F">
        <w:rPr>
          <w:b/>
        </w:rPr>
        <w:t>Необхідно:</w:t>
      </w:r>
    </w:p>
    <w:p w:rsidR="000D1471" w:rsidRPr="0041684F" w:rsidRDefault="000D1471" w:rsidP="000D1471">
      <w:pPr>
        <w:pStyle w:val="a3"/>
        <w:widowControl w:val="0"/>
        <w:ind w:firstLine="360"/>
      </w:pPr>
      <w:r w:rsidRPr="0041684F">
        <w:t>зберігати особистий спокій, не реагувати на провокації;</w:t>
      </w:r>
    </w:p>
    <w:p w:rsidR="000D1471" w:rsidRPr="0041684F" w:rsidRDefault="000D1471" w:rsidP="000D1471">
      <w:pPr>
        <w:pStyle w:val="a3"/>
        <w:widowControl w:val="0"/>
        <w:ind w:firstLine="360"/>
      </w:pPr>
      <w:r w:rsidRPr="0041684F">
        <w:t>не сповіщати про свої майбутні дії (плани) малознайомих людей, а також знайомих з ненадійною репутацією;</w:t>
      </w:r>
    </w:p>
    <w:p w:rsidR="000D1471" w:rsidRPr="0041684F" w:rsidRDefault="000D1471" w:rsidP="000D1471">
      <w:pPr>
        <w:pStyle w:val="a3"/>
        <w:widowControl w:val="0"/>
        <w:ind w:firstLine="360"/>
      </w:pPr>
      <w:r w:rsidRPr="0041684F">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rsidR="000D1471" w:rsidRPr="0041684F" w:rsidRDefault="000D1471" w:rsidP="000D1471">
      <w:pPr>
        <w:pStyle w:val="a3"/>
        <w:widowControl w:val="0"/>
        <w:ind w:firstLine="360"/>
      </w:pPr>
      <w:r w:rsidRPr="0041684F">
        <w:t>знати місце розташування захисних споруд цивільної оборони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rsidR="000D1471" w:rsidRPr="0041684F" w:rsidRDefault="000D1471" w:rsidP="000D1471">
      <w:pPr>
        <w:pStyle w:val="a3"/>
        <w:widowControl w:val="0"/>
        <w:ind w:firstLine="360"/>
      </w:pPr>
      <w:r w:rsidRPr="0041684F">
        <w:t>при виході із приміщень, пересуванні сходинами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rsidR="000D1471" w:rsidRPr="0041684F" w:rsidRDefault="000D1471" w:rsidP="000D1471">
      <w:pPr>
        <w:pStyle w:val="a3"/>
        <w:widowControl w:val="0"/>
        <w:ind w:firstLine="360"/>
      </w:pPr>
      <w:r w:rsidRPr="0041684F">
        <w:t>уникати місць скупчення людей;</w:t>
      </w:r>
    </w:p>
    <w:p w:rsidR="000D1471" w:rsidRPr="0041684F" w:rsidRDefault="000D1471" w:rsidP="000D1471">
      <w:pPr>
        <w:pStyle w:val="a3"/>
        <w:widowControl w:val="0"/>
        <w:ind w:firstLine="360"/>
      </w:pPr>
      <w:r w:rsidRPr="0041684F">
        <w:t>не вступати у суперечки з незнайомими людьми, уникати можливих провокацій;</w:t>
      </w:r>
    </w:p>
    <w:p w:rsidR="000D1471" w:rsidRPr="0041684F" w:rsidRDefault="000D1471" w:rsidP="000D1471">
      <w:pPr>
        <w:pStyle w:val="a3"/>
        <w:widowControl w:val="0"/>
        <w:ind w:firstLine="360"/>
      </w:pPr>
      <w:r w:rsidRPr="0041684F">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0D1471" w:rsidRPr="0041684F" w:rsidRDefault="000D1471" w:rsidP="000D1471">
      <w:pPr>
        <w:pStyle w:val="a3"/>
        <w:widowControl w:val="0"/>
        <w:ind w:firstLine="360"/>
      </w:pPr>
      <w:r w:rsidRPr="0041684F">
        <w:t>при появі озброєних людей, військової техніки, заворушень негайно покидати цей район;</w:t>
      </w:r>
    </w:p>
    <w:p w:rsidR="000D1471" w:rsidRPr="0041684F" w:rsidRDefault="000D1471" w:rsidP="000D1471">
      <w:pPr>
        <w:pStyle w:val="a3"/>
        <w:widowControl w:val="0"/>
        <w:ind w:firstLine="360"/>
      </w:pPr>
      <w:r w:rsidRPr="0041684F">
        <w:t>посилювати увагу і за можливості, також залишити цей район, у разі появи засобів масової інформації сторони-агресора;</w:t>
      </w:r>
    </w:p>
    <w:p w:rsidR="000D1471" w:rsidRPr="0041684F" w:rsidRDefault="000D1471" w:rsidP="000D1471">
      <w:pPr>
        <w:pStyle w:val="a3"/>
        <w:widowControl w:val="0"/>
        <w:ind w:firstLine="360"/>
      </w:pPr>
      <w:r w:rsidRPr="0041684F">
        <w:t xml:space="preserve">у разі появи підозрілих людей (не орієнтуються на місцевості, розмовляють з акцентом, не характерна зовнішність, протиправні і </w:t>
      </w:r>
      <w:proofErr w:type="spellStart"/>
      <w:r w:rsidRPr="0041684F">
        <w:t>провокативні</w:t>
      </w:r>
      <w:proofErr w:type="spellEnd"/>
      <w:r w:rsidRPr="0041684F">
        <w:t xml:space="preserve"> дії, проведення незрозумілих робіт тощо) негайно інформувати органи правопорядку, місцевої влади, військових;</w:t>
      </w:r>
    </w:p>
    <w:p w:rsidR="000D1471" w:rsidRPr="0041684F" w:rsidRDefault="000D1471" w:rsidP="000D1471">
      <w:pPr>
        <w:pStyle w:val="a3"/>
        <w:widowControl w:val="0"/>
        <w:ind w:firstLine="360"/>
      </w:pPr>
      <w:r w:rsidRPr="0041684F">
        <w:t>у разі потрапляння у район обстрілу сховатись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rsidR="000D1471" w:rsidRPr="0041684F" w:rsidRDefault="000D1471" w:rsidP="000D1471">
      <w:pPr>
        <w:pStyle w:val="a3"/>
        <w:widowControl w:val="0"/>
        <w:ind w:firstLine="360"/>
      </w:pPr>
      <w:r w:rsidRPr="0041684F">
        <w:t xml:space="preserve">надавати першу допомогу іншим людям у разі їх поранення. Визвати </w:t>
      </w:r>
      <w:r w:rsidRPr="0041684F">
        <w:lastRenderedPageBreak/>
        <w:t>швидку допомогу, представників ДСНС України, органів правопорядку за необхідності військових;</w:t>
      </w:r>
    </w:p>
    <w:p w:rsidR="000D1471" w:rsidRPr="0041684F" w:rsidRDefault="000D1471" w:rsidP="000D1471">
      <w:pPr>
        <w:pStyle w:val="a3"/>
        <w:widowControl w:val="0"/>
        <w:ind w:firstLine="360"/>
      </w:pPr>
      <w:r w:rsidRPr="0041684F">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0D1471" w:rsidRPr="0041684F" w:rsidRDefault="000D1471" w:rsidP="000D1471">
      <w:pPr>
        <w:pStyle w:val="a3"/>
        <w:widowControl w:val="0"/>
        <w:ind w:firstLine="360"/>
        <w:rPr>
          <w:b/>
          <w:u w:val="single"/>
        </w:rPr>
      </w:pPr>
      <w:r w:rsidRPr="0041684F">
        <w:rPr>
          <w:b/>
          <w:bCs/>
          <w:u w:val="single"/>
        </w:rPr>
        <w:t>Не рекомендується:</w:t>
      </w:r>
    </w:p>
    <w:p w:rsidR="000D1471" w:rsidRPr="0041684F" w:rsidRDefault="000D1471" w:rsidP="000D1471">
      <w:pPr>
        <w:pStyle w:val="a3"/>
        <w:widowControl w:val="0"/>
        <w:ind w:firstLine="360"/>
      </w:pPr>
      <w:r w:rsidRPr="0041684F">
        <w:t>підходити до вікон, якщо почуєте постріли;</w:t>
      </w:r>
    </w:p>
    <w:p w:rsidR="000D1471" w:rsidRPr="0041684F" w:rsidRDefault="000D1471" w:rsidP="000D1471">
      <w:pPr>
        <w:pStyle w:val="a3"/>
        <w:widowControl w:val="0"/>
        <w:ind w:firstLine="360"/>
      </w:pPr>
      <w:r w:rsidRPr="0041684F">
        <w:t>спостерігати за ходом бойових дій;</w:t>
      </w:r>
    </w:p>
    <w:p w:rsidR="000D1471" w:rsidRPr="0041684F" w:rsidRDefault="000D1471" w:rsidP="000D1471">
      <w:pPr>
        <w:pStyle w:val="a3"/>
        <w:widowControl w:val="0"/>
        <w:ind w:firstLine="360"/>
      </w:pPr>
      <w:r w:rsidRPr="0041684F">
        <w:t>стояти чи перебігати під обстрілом;</w:t>
      </w:r>
    </w:p>
    <w:p w:rsidR="000D1471" w:rsidRPr="0041684F" w:rsidRDefault="000D1471" w:rsidP="000D1471">
      <w:pPr>
        <w:pStyle w:val="a3"/>
        <w:widowControl w:val="0"/>
        <w:ind w:firstLine="360"/>
      </w:pPr>
      <w:r w:rsidRPr="0041684F">
        <w:t>конфліктувати з озброєними людьми;</w:t>
      </w:r>
    </w:p>
    <w:p w:rsidR="000D1471" w:rsidRPr="0041684F" w:rsidRDefault="000D1471" w:rsidP="000D1471">
      <w:pPr>
        <w:pStyle w:val="a3"/>
        <w:widowControl w:val="0"/>
        <w:ind w:firstLine="360"/>
      </w:pPr>
      <w:r w:rsidRPr="0041684F">
        <w:t>носити армійську форму або камуфльований одяг;</w:t>
      </w:r>
    </w:p>
    <w:p w:rsidR="000D1471" w:rsidRPr="0041684F" w:rsidRDefault="000D1471" w:rsidP="000D1471">
      <w:pPr>
        <w:pStyle w:val="a3"/>
        <w:widowControl w:val="0"/>
        <w:ind w:firstLine="360"/>
      </w:pPr>
      <w:r w:rsidRPr="0041684F">
        <w:t>демонструвати зброю або предмети, схожі на неї;</w:t>
      </w:r>
    </w:p>
    <w:p w:rsidR="000D1471" w:rsidRPr="0041684F" w:rsidRDefault="000D1471" w:rsidP="000D1471">
      <w:pPr>
        <w:pStyle w:val="a3"/>
        <w:widowControl w:val="0"/>
        <w:ind w:firstLine="360"/>
      </w:pPr>
      <w:r w:rsidRPr="0041684F">
        <w:t>підбирати покинуті зброю та боєприпаси.</w:t>
      </w:r>
    </w:p>
    <w:p w:rsidR="000D1471" w:rsidRPr="0041684F" w:rsidRDefault="000D1471" w:rsidP="000D1471">
      <w:pPr>
        <w:pStyle w:val="a3"/>
        <w:widowControl w:val="0"/>
        <w:ind w:firstLine="360"/>
        <w:rPr>
          <w:b/>
          <w:bCs/>
          <w:u w:val="single"/>
        </w:rPr>
      </w:pPr>
      <w:bookmarkStart w:id="0" w:name="bookmark1"/>
      <w:r w:rsidRPr="0041684F">
        <w:rPr>
          <w:b/>
        </w:rPr>
        <w:t>При виявленні вибухонебезпечних предметів</w:t>
      </w:r>
      <w:r w:rsidRPr="0041684F">
        <w:rPr>
          <w:b/>
          <w:u w:val="single"/>
        </w:rPr>
        <w:t xml:space="preserve"> забороняється:</w:t>
      </w:r>
      <w:bookmarkEnd w:id="0"/>
    </w:p>
    <w:p w:rsidR="000D1471" w:rsidRPr="0041684F" w:rsidRDefault="000D1471" w:rsidP="000D1471">
      <w:pPr>
        <w:pStyle w:val="a3"/>
        <w:widowControl w:val="0"/>
        <w:ind w:firstLine="360"/>
      </w:pPr>
      <w:r w:rsidRPr="0041684F">
        <w:t>перекладати, перекочувати з одного місця на інше;</w:t>
      </w:r>
    </w:p>
    <w:p w:rsidR="000D1471" w:rsidRPr="0041684F" w:rsidRDefault="000D1471" w:rsidP="000D1471">
      <w:pPr>
        <w:pStyle w:val="a3"/>
        <w:widowControl w:val="0"/>
        <w:ind w:firstLine="360"/>
      </w:pPr>
      <w:r w:rsidRPr="0041684F">
        <w:t>збирати і зберігати, нагрівати і ударяти;</w:t>
      </w:r>
    </w:p>
    <w:p w:rsidR="000D1471" w:rsidRPr="0041684F" w:rsidRDefault="000D1471" w:rsidP="000D1471">
      <w:pPr>
        <w:pStyle w:val="a3"/>
        <w:widowControl w:val="0"/>
        <w:ind w:firstLine="360"/>
      </w:pPr>
      <w:r w:rsidRPr="0041684F">
        <w:t>намагатися розряджати і розбирати;</w:t>
      </w:r>
    </w:p>
    <w:p w:rsidR="000D1471" w:rsidRPr="0041684F" w:rsidRDefault="000D1471" w:rsidP="000D1471">
      <w:pPr>
        <w:pStyle w:val="a3"/>
        <w:widowControl w:val="0"/>
        <w:ind w:firstLine="360"/>
      </w:pPr>
      <w:r w:rsidRPr="0041684F">
        <w:t>виготовляти різні предмети;</w:t>
      </w:r>
    </w:p>
    <w:p w:rsidR="000D1471" w:rsidRPr="0041684F" w:rsidRDefault="000D1471" w:rsidP="000D1471">
      <w:pPr>
        <w:pStyle w:val="a3"/>
        <w:widowControl w:val="0"/>
        <w:ind w:firstLine="360"/>
      </w:pPr>
      <w:r w:rsidRPr="0041684F">
        <w:t>використовувати заряди для розведення вогню і освітлення;</w:t>
      </w:r>
    </w:p>
    <w:p w:rsidR="000D1471" w:rsidRPr="0041684F" w:rsidRDefault="000D1471" w:rsidP="000D1471">
      <w:pPr>
        <w:pStyle w:val="a3"/>
        <w:widowControl w:val="0"/>
        <w:ind w:firstLine="360"/>
      </w:pPr>
      <w:r w:rsidRPr="0041684F">
        <w:t>приносити в приміщення, закопувати в землю, кидати в колодязь чи річку.</w:t>
      </w:r>
    </w:p>
    <w:p w:rsidR="000D1471" w:rsidRPr="0041684F" w:rsidRDefault="000D1471" w:rsidP="000D1471">
      <w:pPr>
        <w:pStyle w:val="a3"/>
        <w:widowControl w:val="0"/>
        <w:ind w:firstLine="360"/>
      </w:pPr>
      <w:r w:rsidRPr="0041684F">
        <w:t>Виявивши вибухонебезпечні предмети, вживайте заходів з означення, огородження і охороні їх на місці виявлення. Негайно повідомте про це територіальні органи ДСНС та МВС.</w:t>
      </w:r>
    </w:p>
    <w:p w:rsidR="000D1471" w:rsidRDefault="000D1471" w:rsidP="000D1471">
      <w:pPr>
        <w:pStyle w:val="21"/>
        <w:shd w:val="clear" w:color="auto" w:fill="auto"/>
        <w:spacing w:before="120" w:after="120" w:line="240" w:lineRule="auto"/>
        <w:jc w:val="center"/>
        <w:rPr>
          <w:b/>
          <w:caps/>
          <w:sz w:val="28"/>
          <w:szCs w:val="28"/>
          <w:lang w:val="uk-UA"/>
        </w:rPr>
      </w:pPr>
    </w:p>
    <w:p w:rsidR="000D1471" w:rsidRDefault="000D1471" w:rsidP="000D1471">
      <w:pPr>
        <w:pStyle w:val="21"/>
        <w:shd w:val="clear" w:color="auto" w:fill="auto"/>
        <w:spacing w:before="120" w:after="120" w:line="240" w:lineRule="auto"/>
        <w:jc w:val="center"/>
        <w:rPr>
          <w:b/>
          <w:caps/>
          <w:sz w:val="28"/>
          <w:szCs w:val="28"/>
          <w:lang w:val="uk-UA"/>
        </w:rPr>
      </w:pPr>
    </w:p>
    <w:p w:rsidR="000D1471" w:rsidRPr="00EC52C1" w:rsidRDefault="000D1471" w:rsidP="000D1471">
      <w:pPr>
        <w:pStyle w:val="21"/>
        <w:shd w:val="clear" w:color="auto" w:fill="auto"/>
        <w:spacing w:before="120" w:after="120" w:line="240" w:lineRule="auto"/>
        <w:jc w:val="center"/>
        <w:rPr>
          <w:b/>
          <w:caps/>
          <w:sz w:val="28"/>
          <w:szCs w:val="28"/>
          <w:lang w:val="uk-UA"/>
        </w:rPr>
      </w:pPr>
      <w:r w:rsidRPr="00EC52C1">
        <w:rPr>
          <w:b/>
          <w:caps/>
          <w:sz w:val="28"/>
          <w:szCs w:val="28"/>
          <w:lang w:val="uk-UA"/>
        </w:rPr>
        <w:t>"Екстрена валіза"</w:t>
      </w:r>
    </w:p>
    <w:p w:rsidR="000D1471" w:rsidRPr="0041684F" w:rsidRDefault="000D1471" w:rsidP="000D1471">
      <w:pPr>
        <w:pStyle w:val="a3"/>
        <w:widowControl w:val="0"/>
        <w:ind w:firstLine="360"/>
      </w:pPr>
      <w:r w:rsidRPr="0041684F">
        <w:t xml:space="preserve">Екстрена валіза, як правило, являє собою міцний і зручний рюкзак від 25 літрів і більше, що містить необхідний індивідуальний мінімум одягу, предметів гігієни, медикаментів, інструментів, засобів індивідуального захисту та продуктів харчування. Всі речі повинні бути новими (періодично поновлюваними) і не використовуватись у повсякденному житті. Екстрена валіза призначена для максимально швидкої евакуації із зони надзвичайної події, будь то землетрус, повінь, пожежа, загострена криміногенна обстановка, епіцентр військових дій і т.д. Вантаж у рюкзаку треба укладати рівномірно. Добре мати рюкзак з </w:t>
      </w:r>
      <w:proofErr w:type="spellStart"/>
      <w:r w:rsidRPr="0041684F">
        <w:t>“підвалом”</w:t>
      </w:r>
      <w:proofErr w:type="spellEnd"/>
      <w:r w:rsidRPr="0041684F">
        <w:t xml:space="preserve"> (нижнім клапаном). </w:t>
      </w:r>
    </w:p>
    <w:p w:rsidR="000D1471" w:rsidRPr="0041684F" w:rsidRDefault="000D1471" w:rsidP="000D1471">
      <w:pPr>
        <w:pStyle w:val="a3"/>
        <w:widowControl w:val="0"/>
        <w:ind w:firstLine="360"/>
      </w:pPr>
      <w:r w:rsidRPr="0041684F">
        <w:t>У рюкзак рекомендується покласти наступне:</w:t>
      </w:r>
    </w:p>
    <w:p w:rsidR="000D1471" w:rsidRPr="0041684F" w:rsidRDefault="000D1471" w:rsidP="000D1471">
      <w:pPr>
        <w:pStyle w:val="a3"/>
        <w:widowControl w:val="0"/>
        <w:ind w:firstLine="360"/>
      </w:pPr>
      <w:r w:rsidRPr="0041684F">
        <w:t xml:space="preserve">копії важливих документів в поліетиленовій упаковці. Заздалегідь зробіть </w:t>
      </w:r>
      <w:r w:rsidRPr="0041684F">
        <w:lastRenderedPageBreak/>
        <w:t>копії всіх важливих документів − паспорта, автомобільних прав, документів на нерухомість, автомобіль і т.д. Документи треба укладати так, щоб у разі необхідності їх можна було швидко дістати. У деяких джерелах так само вказують серед документів тримати кілька фотографій рідних і близьких;</w:t>
      </w:r>
    </w:p>
    <w:p w:rsidR="000D1471" w:rsidRPr="0041684F" w:rsidRDefault="000D1471" w:rsidP="000D1471">
      <w:pPr>
        <w:pStyle w:val="a3"/>
        <w:widowControl w:val="0"/>
        <w:ind w:firstLine="360"/>
      </w:pPr>
      <w:r w:rsidRPr="0041684F">
        <w:t>кредитні картки та готівку. Нехай у вас буде невеликий запас грошей;</w:t>
      </w:r>
    </w:p>
    <w:p w:rsidR="000D1471" w:rsidRPr="0041684F" w:rsidRDefault="000D1471" w:rsidP="000D1471">
      <w:pPr>
        <w:pStyle w:val="a3"/>
        <w:widowControl w:val="0"/>
        <w:ind w:firstLine="360"/>
      </w:pPr>
      <w:r w:rsidRPr="0041684F">
        <w:t>дублікати ключів від будинку і машини;</w:t>
      </w:r>
    </w:p>
    <w:p w:rsidR="000D1471" w:rsidRPr="0041684F" w:rsidRDefault="000D1471" w:rsidP="000D1471">
      <w:pPr>
        <w:pStyle w:val="a3"/>
        <w:widowControl w:val="0"/>
        <w:ind w:firstLine="360"/>
      </w:pPr>
      <w:r w:rsidRPr="0041684F">
        <w:t>карту місцевості, а також інформацію про спосіб зв'язку і зустрічі в умовленому місці зустрічі вашої родини;</w:t>
      </w:r>
    </w:p>
    <w:p w:rsidR="000D1471" w:rsidRPr="0041684F" w:rsidRDefault="000D1471" w:rsidP="000D1471">
      <w:pPr>
        <w:pStyle w:val="a3"/>
        <w:widowControl w:val="0"/>
        <w:ind w:firstLine="360"/>
      </w:pPr>
      <w:r w:rsidRPr="0041684F">
        <w:t>засоби зв'язку та інформації (невеликий радіоприймач з можливістю прийому в УКХ і БМ діапазоні) та елементи живлення до радіоприймача (якщо потрібні);</w:t>
      </w:r>
    </w:p>
    <w:p w:rsidR="000D1471" w:rsidRPr="0041684F" w:rsidRDefault="000D1471" w:rsidP="000D1471">
      <w:pPr>
        <w:pStyle w:val="a3"/>
        <w:widowControl w:val="0"/>
        <w:ind w:firstLine="360"/>
      </w:pPr>
      <w:r w:rsidRPr="0041684F">
        <w:t>ліхтарик (краще кілька) і запасні елементи живлення до нього, сірники (бажано туристичні), запальничка, свічки;</w:t>
      </w:r>
    </w:p>
    <w:p w:rsidR="000D1471" w:rsidRPr="0041684F" w:rsidRDefault="000D1471" w:rsidP="000D1471">
      <w:pPr>
        <w:pStyle w:val="a3"/>
        <w:widowControl w:val="0"/>
        <w:ind w:firstLine="360"/>
      </w:pPr>
      <w:r w:rsidRPr="0041684F">
        <w:t>компас, годинник (перевагу віддавайте водонепроникним);</w:t>
      </w:r>
    </w:p>
    <w:p w:rsidR="000D1471" w:rsidRPr="0041684F" w:rsidRDefault="000D1471" w:rsidP="000D1471">
      <w:pPr>
        <w:pStyle w:val="a3"/>
        <w:widowControl w:val="0"/>
        <w:ind w:firstLine="360"/>
      </w:pPr>
      <w:r w:rsidRPr="0041684F">
        <w:t>багатофункціональний інструмент, що включає (лезо ножа, шило, пилку, викрутку, ножиці тощо);</w:t>
      </w:r>
    </w:p>
    <w:p w:rsidR="000D1471" w:rsidRPr="0041684F" w:rsidRDefault="000D1471" w:rsidP="000D1471">
      <w:pPr>
        <w:pStyle w:val="a3"/>
        <w:widowControl w:val="0"/>
        <w:ind w:firstLine="360"/>
      </w:pPr>
      <w:r w:rsidRPr="0041684F">
        <w:t>ніж, сокира, сигнальні засоби (свисток, фальшфеєр і т.д.);</w:t>
      </w:r>
    </w:p>
    <w:p w:rsidR="000D1471" w:rsidRPr="0041684F" w:rsidRDefault="000D1471" w:rsidP="000D1471">
      <w:pPr>
        <w:pStyle w:val="a3"/>
        <w:widowControl w:val="0"/>
        <w:ind w:firstLine="360"/>
      </w:pPr>
      <w:r w:rsidRPr="0041684F">
        <w:t>декілька пакетів для сміття, об'ємом 120 літрів. Може замінити намет або тент, якщо розрізати;</w:t>
      </w:r>
    </w:p>
    <w:p w:rsidR="000D1471" w:rsidRPr="0041684F" w:rsidRDefault="000D1471" w:rsidP="000D1471">
      <w:pPr>
        <w:pStyle w:val="a3"/>
        <w:widowControl w:val="0"/>
        <w:ind w:firstLine="360"/>
      </w:pPr>
      <w:r w:rsidRPr="0041684F">
        <w:t xml:space="preserve">рулон широкого </w:t>
      </w:r>
      <w:proofErr w:type="spellStart"/>
      <w:r w:rsidRPr="0041684F">
        <w:t>скотчу</w:t>
      </w:r>
      <w:proofErr w:type="spellEnd"/>
      <w:r w:rsidRPr="0041684F">
        <w:t>;</w:t>
      </w:r>
    </w:p>
    <w:p w:rsidR="000D1471" w:rsidRPr="0041684F" w:rsidRDefault="000D1471" w:rsidP="000D1471">
      <w:pPr>
        <w:pStyle w:val="a3"/>
        <w:widowControl w:val="0"/>
        <w:ind w:firstLine="360"/>
      </w:pPr>
      <w:r w:rsidRPr="0041684F">
        <w:t>упаковка презервативів. Презерватив, за необхідності, може використовуватись для захисту від вологи сірників та запальничок, у якості джгута для зупинки кровотечі, надійного закупорювання ємкостей від комах та піску, перенесення води, прокладки, рятувального жилету на воді тощо;</w:t>
      </w:r>
    </w:p>
    <w:p w:rsidR="000D1471" w:rsidRPr="0041684F" w:rsidRDefault="000D1471" w:rsidP="000D1471">
      <w:pPr>
        <w:pStyle w:val="a3"/>
        <w:widowControl w:val="0"/>
        <w:ind w:firstLine="360"/>
      </w:pPr>
      <w:r w:rsidRPr="0041684F">
        <w:t>шнур синтетичний 4-</w:t>
      </w:r>
      <w:smartTag w:uri="urn:schemas-microsoft-com:office:smarttags" w:element="metricconverter">
        <w:smartTagPr>
          <w:attr w:name="ProductID" w:val="5 мм"/>
        </w:smartTagPr>
        <w:r w:rsidRPr="0041684F">
          <w:t>5 мм</w:t>
        </w:r>
      </w:smartTag>
      <w:r w:rsidRPr="0041684F">
        <w:t xml:space="preserve"> , близько </w:t>
      </w:r>
      <w:smartTag w:uri="urn:schemas-microsoft-com:office:smarttags" w:element="metricconverter">
        <w:smartTagPr>
          <w:attr w:name="ProductID" w:val="20 м"/>
        </w:smartTagPr>
        <w:r w:rsidRPr="0041684F">
          <w:t>20 м</w:t>
        </w:r>
      </w:smartTag>
      <w:r w:rsidRPr="0041684F">
        <w:t>;</w:t>
      </w:r>
    </w:p>
    <w:p w:rsidR="000D1471" w:rsidRPr="0041684F" w:rsidRDefault="000D1471" w:rsidP="000D1471">
      <w:pPr>
        <w:pStyle w:val="a3"/>
        <w:widowControl w:val="0"/>
        <w:ind w:firstLine="360"/>
      </w:pPr>
      <w:r w:rsidRPr="0041684F">
        <w:t>блокнот і олівець;</w:t>
      </w:r>
    </w:p>
    <w:p w:rsidR="000D1471" w:rsidRPr="0041684F" w:rsidRDefault="000D1471" w:rsidP="000D1471">
      <w:pPr>
        <w:pStyle w:val="a3"/>
        <w:widowControl w:val="0"/>
        <w:ind w:firstLine="360"/>
      </w:pPr>
      <w:r w:rsidRPr="0041684F">
        <w:t>нитки та голки;</w:t>
      </w:r>
    </w:p>
    <w:p w:rsidR="000D1471" w:rsidRPr="0041684F" w:rsidRDefault="000D1471" w:rsidP="000D1471">
      <w:pPr>
        <w:pStyle w:val="a3"/>
        <w:widowControl w:val="0"/>
        <w:ind w:firstLine="360"/>
      </w:pPr>
      <w:r w:rsidRPr="0041684F">
        <w:t xml:space="preserve">аптечка першої допомоги. До складу аптечки обов’язково повинні входити: бинти, лейкопластир, вата, йод, активоване вугілля (інтоксикація), </w:t>
      </w:r>
      <w:proofErr w:type="spellStart"/>
      <w:r w:rsidRPr="0041684F">
        <w:t>парацетамол</w:t>
      </w:r>
      <w:proofErr w:type="spellEnd"/>
      <w:r w:rsidRPr="0041684F">
        <w:t xml:space="preserve"> (жарознижувальний), </w:t>
      </w:r>
      <w:proofErr w:type="spellStart"/>
      <w:r w:rsidRPr="0041684F">
        <w:t>пенталгін</w:t>
      </w:r>
      <w:proofErr w:type="spellEnd"/>
      <w:r w:rsidRPr="0041684F">
        <w:t xml:space="preserve"> (зне</w:t>
      </w:r>
      <w:r>
        <w:t xml:space="preserve">болююче), </w:t>
      </w:r>
      <w:proofErr w:type="spellStart"/>
      <w:r>
        <w:t>супрастин</w:t>
      </w:r>
      <w:proofErr w:type="spellEnd"/>
      <w:r>
        <w:t xml:space="preserve"> (алергія), </w:t>
      </w:r>
      <w:proofErr w:type="spellStart"/>
      <w:r>
        <w:t>іммоді</w:t>
      </w:r>
      <w:r w:rsidRPr="0041684F">
        <w:t>ум</w:t>
      </w:r>
      <w:proofErr w:type="spellEnd"/>
      <w:r w:rsidRPr="0041684F">
        <w:t xml:space="preserve"> (діарея), фталазол (шлункова інфекція), альбуцид (краплі для очей), </w:t>
      </w:r>
      <w:proofErr w:type="spellStart"/>
      <w:r w:rsidRPr="0041684F">
        <w:t>жгут</w:t>
      </w:r>
      <w:proofErr w:type="spellEnd"/>
      <w:r w:rsidRPr="0041684F">
        <w:t>, шприци тощо; ліки що Ви приймаєте (мінімум на тиждень) з описом способу застосування та дози; рецепти; прізвища та мобільні телефони ваших лікарів (слідкуйте за терміном придатності ліків);</w:t>
      </w:r>
    </w:p>
    <w:p w:rsidR="000D1471" w:rsidRPr="0041684F" w:rsidRDefault="000D1471" w:rsidP="000D1471">
      <w:pPr>
        <w:pStyle w:val="a3"/>
        <w:widowControl w:val="0"/>
        <w:ind w:firstLine="360"/>
      </w:pPr>
      <w:r w:rsidRPr="0041684F">
        <w:t>одяг: комплект нижньої білизни (2 пари), шкарпетки бавовняні (2 пари) і вовняні, запасні штани, сорочка або кофта, плащ-дощовик, в'язана шапочка, рукавички, шарф (може знадобитися в найнесподіваніших ситуаціях), зручне, надійне взуття;</w:t>
      </w:r>
    </w:p>
    <w:p w:rsidR="000D1471" w:rsidRPr="0041684F" w:rsidRDefault="000D1471" w:rsidP="000D1471">
      <w:pPr>
        <w:pStyle w:val="a3"/>
        <w:widowControl w:val="0"/>
        <w:ind w:firstLine="360"/>
      </w:pPr>
      <w:r w:rsidRPr="0041684F">
        <w:t>міні-палатка, поліуретановий килимок, спальник (якщо дозволяє місце);</w:t>
      </w:r>
    </w:p>
    <w:p w:rsidR="000D1471" w:rsidRPr="0041684F" w:rsidRDefault="000D1471" w:rsidP="000D1471">
      <w:pPr>
        <w:pStyle w:val="a3"/>
        <w:widowControl w:val="0"/>
        <w:ind w:firstLine="360"/>
      </w:pPr>
      <w:r w:rsidRPr="0041684F">
        <w:t xml:space="preserve"> засоби гігієни: зубна щітка і зубна паста, невеликий шматок мила, рушник (є такі в упаковці пресовані), туалетний папір, кілька упаковок одноразових сухих та вологих серветок, кілька носових хусток, засоби </w:t>
      </w:r>
      <w:r w:rsidRPr="0041684F">
        <w:lastRenderedPageBreak/>
        <w:t>інтимної гігієни, бритву, манікюрний набір;</w:t>
      </w:r>
    </w:p>
    <w:p w:rsidR="000D1471" w:rsidRPr="0041684F" w:rsidRDefault="000D1471" w:rsidP="000D1471">
      <w:pPr>
        <w:pStyle w:val="a3"/>
        <w:widowControl w:val="0"/>
        <w:ind w:firstLine="360"/>
      </w:pPr>
      <w:r w:rsidRPr="0041684F">
        <w:t>приналежності для дітей (якщо необхідні);</w:t>
      </w:r>
    </w:p>
    <w:p w:rsidR="000D1471" w:rsidRPr="0041684F" w:rsidRDefault="000D1471" w:rsidP="000D1471">
      <w:pPr>
        <w:pStyle w:val="a3"/>
        <w:widowControl w:val="0"/>
        <w:ind w:firstLine="360"/>
      </w:pPr>
      <w:r w:rsidRPr="0041684F">
        <w:t xml:space="preserve">посуд (краще металевий): казанок, фляга, ложка, кружка; </w:t>
      </w:r>
    </w:p>
    <w:p w:rsidR="000D1471" w:rsidRPr="0041684F" w:rsidRDefault="000D1471" w:rsidP="000D1471">
      <w:pPr>
        <w:pStyle w:val="a3"/>
        <w:widowControl w:val="0"/>
        <w:ind w:firstLine="360"/>
      </w:pPr>
      <w:r w:rsidRPr="0041684F">
        <w:t xml:space="preserve">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w:t>
      </w:r>
      <w:proofErr w:type="spellStart"/>
      <w:r w:rsidRPr="0041684F">
        <w:t>довгозерний</w:t>
      </w:r>
      <w:proofErr w:type="spellEnd"/>
      <w:r w:rsidRPr="0041684F">
        <w:t>, макарони, вермішель, сухі овочеві напівфабрикати, горілка, спирт питний;</w:t>
      </w:r>
    </w:p>
    <w:p w:rsidR="000D1471" w:rsidRPr="0041684F" w:rsidRDefault="000D1471" w:rsidP="000D1471">
      <w:pPr>
        <w:pStyle w:val="a3"/>
        <w:widowControl w:val="0"/>
        <w:ind w:firstLine="360"/>
      </w:pPr>
      <w:r w:rsidRPr="0041684F">
        <w:t xml:space="preserve">запас питної води на 1-2 дні, який треба періодично оновлювати (вода не повинна бути застояною). </w:t>
      </w:r>
    </w:p>
    <w:p w:rsidR="000D1471" w:rsidRPr="005B0269" w:rsidRDefault="000D1471" w:rsidP="000D1471">
      <w:pPr>
        <w:pStyle w:val="a3"/>
        <w:widowControl w:val="0"/>
        <w:ind w:firstLine="360"/>
        <w:rPr>
          <w:i/>
        </w:rPr>
      </w:pPr>
      <w:r w:rsidRPr="005B0269">
        <w:rPr>
          <w:i/>
        </w:rPr>
        <w:t xml:space="preserve">У літніх людей, інвалідів та дітей є особливі потреби. За необхідності, цей список доповнюється і коригується. Із практики, загальна вага </w:t>
      </w:r>
      <w:proofErr w:type="spellStart"/>
      <w:r w:rsidRPr="005B0269">
        <w:rPr>
          <w:i/>
        </w:rPr>
        <w:t>“Екстреної</w:t>
      </w:r>
      <w:proofErr w:type="spellEnd"/>
      <w:r w:rsidRPr="005B0269">
        <w:rPr>
          <w:i/>
        </w:rPr>
        <w:t xml:space="preserve"> </w:t>
      </w:r>
      <w:proofErr w:type="spellStart"/>
      <w:r w:rsidRPr="005B0269">
        <w:rPr>
          <w:i/>
        </w:rPr>
        <w:t>валізи”</w:t>
      </w:r>
      <w:proofErr w:type="spellEnd"/>
      <w:r w:rsidRPr="005B0269">
        <w:rPr>
          <w:i/>
        </w:rPr>
        <w:t xml:space="preserve"> не повинна перевищувати 50 кілограмів.</w:t>
      </w:r>
    </w:p>
    <w:p w:rsidR="000D1471" w:rsidRDefault="000D1471" w:rsidP="000D1471">
      <w:pPr>
        <w:rPr>
          <w:sz w:val="28"/>
          <w:szCs w:val="28"/>
        </w:rPr>
      </w:pPr>
    </w:p>
    <w:p w:rsidR="000D1471" w:rsidRDefault="000D1471" w:rsidP="000D1471">
      <w:pPr>
        <w:jc w:val="center"/>
        <w:rPr>
          <w:sz w:val="28"/>
          <w:szCs w:val="28"/>
        </w:rPr>
      </w:pPr>
      <w:r>
        <w:rPr>
          <w:noProof/>
          <w:sz w:val="28"/>
          <w:szCs w:val="28"/>
          <w:lang w:val="ru-RU"/>
        </w:rPr>
        <w:drawing>
          <wp:inline distT="0" distB="0" distL="0" distR="0">
            <wp:extent cx="3686175" cy="2282190"/>
            <wp:effectExtent l="19050" t="0" r="9525" b="0"/>
            <wp:docPr id="1" name="Рисунок 1" descr="нато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товп"/>
                    <pic:cNvPicPr>
                      <a:picLocks noChangeAspect="1" noChangeArrowheads="1"/>
                    </pic:cNvPicPr>
                  </pic:nvPicPr>
                  <pic:blipFill>
                    <a:blip r:embed="rId14" cstate="print"/>
                    <a:srcRect/>
                    <a:stretch>
                      <a:fillRect/>
                    </a:stretch>
                  </pic:blipFill>
                  <pic:spPr bwMode="auto">
                    <a:xfrm>
                      <a:off x="0" y="0"/>
                      <a:ext cx="3686175" cy="2282190"/>
                    </a:xfrm>
                    <a:prstGeom prst="rect">
                      <a:avLst/>
                    </a:prstGeom>
                    <a:noFill/>
                    <a:ln w="9525">
                      <a:noFill/>
                      <a:miter lim="800000"/>
                      <a:headEnd/>
                      <a:tailEnd/>
                    </a:ln>
                  </pic:spPr>
                </pic:pic>
              </a:graphicData>
            </a:graphic>
          </wp:inline>
        </w:drawing>
      </w:r>
    </w:p>
    <w:p w:rsidR="000D1471" w:rsidRDefault="000D1471" w:rsidP="000D1471">
      <w:pPr>
        <w:rPr>
          <w:sz w:val="28"/>
          <w:szCs w:val="28"/>
        </w:rPr>
      </w:pPr>
    </w:p>
    <w:p w:rsidR="000D1471" w:rsidRDefault="000D1471"/>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p w:rsidR="0045156A" w:rsidRDefault="0045156A"/>
    <w:sectPr w:rsidR="0045156A" w:rsidSect="000D147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A74DD"/>
    <w:multiLevelType w:val="multilevel"/>
    <w:tmpl w:val="BA168B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471"/>
    <w:rsid w:val="000D1471"/>
    <w:rsid w:val="00126EE5"/>
    <w:rsid w:val="00410A1C"/>
    <w:rsid w:val="0045156A"/>
    <w:rsid w:val="004E6517"/>
    <w:rsid w:val="007A7A28"/>
    <w:rsid w:val="00AE0B5F"/>
    <w:rsid w:val="00D17A92"/>
    <w:rsid w:val="00EC5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7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0D1471"/>
    <w:pPr>
      <w:keepNext/>
      <w:shd w:val="clear" w:color="auto" w:fill="FFFFFF"/>
      <w:spacing w:line="322" w:lineRule="exact"/>
      <w:jc w:val="center"/>
      <w:outlineLvl w:val="0"/>
    </w:pPr>
    <w:rPr>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471"/>
    <w:rPr>
      <w:rFonts w:ascii="Times New Roman" w:eastAsia="Times New Roman" w:hAnsi="Times New Roman" w:cs="Times New Roman"/>
      <w:color w:val="000000"/>
      <w:spacing w:val="-5"/>
      <w:sz w:val="28"/>
      <w:szCs w:val="28"/>
      <w:shd w:val="clear" w:color="auto" w:fill="FFFFFF"/>
      <w:lang w:val="uk-UA" w:eastAsia="ru-RU"/>
    </w:rPr>
  </w:style>
  <w:style w:type="paragraph" w:customStyle="1" w:styleId="11">
    <w:name w:val="Без интервала1"/>
    <w:rsid w:val="000D1471"/>
    <w:pPr>
      <w:spacing w:after="0" w:line="240" w:lineRule="auto"/>
    </w:pPr>
    <w:rPr>
      <w:rFonts w:ascii="Calibri" w:eastAsia="Times New Roman" w:hAnsi="Calibri" w:cs="Times New Roman"/>
      <w:lang w:val="uk-UA"/>
    </w:rPr>
  </w:style>
  <w:style w:type="paragraph" w:styleId="a3">
    <w:name w:val="Normal (Web)"/>
    <w:basedOn w:val="a"/>
    <w:rsid w:val="000D1471"/>
    <w:pPr>
      <w:widowControl/>
      <w:shd w:val="clear" w:color="auto" w:fill="FFFFFF"/>
      <w:autoSpaceDE/>
      <w:autoSpaceDN/>
      <w:adjustRightInd/>
      <w:spacing w:line="360" w:lineRule="atLeast"/>
      <w:jc w:val="both"/>
    </w:pPr>
    <w:rPr>
      <w:color w:val="000000"/>
      <w:sz w:val="28"/>
      <w:szCs w:val="28"/>
    </w:rPr>
  </w:style>
  <w:style w:type="character" w:styleId="a4">
    <w:name w:val="Strong"/>
    <w:qFormat/>
    <w:rsid w:val="000D1471"/>
    <w:rPr>
      <w:b/>
    </w:rPr>
  </w:style>
  <w:style w:type="paragraph" w:customStyle="1" w:styleId="Iauiue">
    <w:name w:val="Iau?iue"/>
    <w:rsid w:val="000D14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
    <w:name w:val="Основной текст (2)_"/>
    <w:link w:val="21"/>
    <w:locked/>
    <w:rsid w:val="000D1471"/>
    <w:rPr>
      <w:shd w:val="clear" w:color="auto" w:fill="FFFFFF"/>
    </w:rPr>
  </w:style>
  <w:style w:type="paragraph" w:customStyle="1" w:styleId="21">
    <w:name w:val="Основной текст (2)1"/>
    <w:basedOn w:val="a"/>
    <w:link w:val="2"/>
    <w:rsid w:val="000D1471"/>
    <w:pPr>
      <w:shd w:val="clear" w:color="auto" w:fill="FFFFFF"/>
      <w:autoSpaceDE/>
      <w:autoSpaceDN/>
      <w:adjustRightInd/>
      <w:spacing w:line="275" w:lineRule="exact"/>
    </w:pPr>
    <w:rPr>
      <w:rFonts w:asciiTheme="minorHAnsi" w:eastAsiaTheme="minorHAnsi" w:hAnsiTheme="minorHAnsi" w:cstheme="minorBidi"/>
      <w:sz w:val="22"/>
      <w:szCs w:val="22"/>
      <w:shd w:val="clear" w:color="auto" w:fill="FFFFFF"/>
      <w:lang w:val="ru-RU" w:eastAsia="en-US"/>
    </w:rPr>
  </w:style>
  <w:style w:type="paragraph" w:styleId="a5">
    <w:name w:val="Balloon Text"/>
    <w:basedOn w:val="a"/>
    <w:link w:val="a6"/>
    <w:uiPriority w:val="99"/>
    <w:semiHidden/>
    <w:unhideWhenUsed/>
    <w:rsid w:val="000D1471"/>
    <w:rPr>
      <w:rFonts w:ascii="Tahoma" w:hAnsi="Tahoma" w:cs="Tahoma"/>
      <w:sz w:val="16"/>
      <w:szCs w:val="16"/>
    </w:rPr>
  </w:style>
  <w:style w:type="character" w:customStyle="1" w:styleId="a6">
    <w:name w:val="Текст выноски Знак"/>
    <w:basedOn w:val="a0"/>
    <w:link w:val="a5"/>
    <w:uiPriority w:val="99"/>
    <w:semiHidden/>
    <w:rsid w:val="000D1471"/>
    <w:rPr>
      <w:rFonts w:ascii="Tahoma" w:eastAsia="Times New Roman" w:hAnsi="Tahoma" w:cs="Tahoma"/>
      <w:sz w:val="16"/>
      <w:szCs w:val="16"/>
      <w:lang w:val="uk-UA" w:eastAsia="ru-RU"/>
    </w:rPr>
  </w:style>
  <w:style w:type="character" w:customStyle="1" w:styleId="a7">
    <w:name w:val="Основной текст_"/>
    <w:basedOn w:val="a0"/>
    <w:link w:val="4"/>
    <w:rsid w:val="00EC52C1"/>
    <w:rPr>
      <w:rFonts w:ascii="Times New Roman" w:eastAsia="Times New Roman" w:hAnsi="Times New Roman" w:cs="Times New Roman"/>
      <w:spacing w:val="-1"/>
      <w:sz w:val="26"/>
      <w:szCs w:val="26"/>
      <w:shd w:val="clear" w:color="auto" w:fill="FFFFFF"/>
    </w:rPr>
  </w:style>
  <w:style w:type="character" w:customStyle="1" w:styleId="20pt">
    <w:name w:val="Основной текст (2) + Не полужирный;Интервал 0 pt"/>
    <w:basedOn w:val="2"/>
    <w:rsid w:val="00EC52C1"/>
    <w:rPr>
      <w:rFonts w:ascii="Times New Roman" w:eastAsia="Times New Roman" w:hAnsi="Times New Roman" w:cs="Times New Roman"/>
      <w:b/>
      <w:bCs/>
      <w:i w:val="0"/>
      <w:iCs w:val="0"/>
      <w:smallCaps w:val="0"/>
      <w:strike w:val="0"/>
      <w:color w:val="000000"/>
      <w:spacing w:val="-1"/>
      <w:w w:val="100"/>
      <w:position w:val="0"/>
      <w:sz w:val="26"/>
      <w:szCs w:val="26"/>
      <w:u w:val="none"/>
      <w:lang w:val="uk-UA"/>
    </w:rPr>
  </w:style>
  <w:style w:type="character" w:customStyle="1" w:styleId="20">
    <w:name w:val="Основной текст (2)"/>
    <w:basedOn w:val="2"/>
    <w:rsid w:val="00EC52C1"/>
    <w:rPr>
      <w:rFonts w:ascii="Times New Roman" w:eastAsia="Times New Roman" w:hAnsi="Times New Roman" w:cs="Times New Roman"/>
      <w:b/>
      <w:bCs/>
      <w:i w:val="0"/>
      <w:iCs w:val="0"/>
      <w:smallCaps w:val="0"/>
      <w:strike w:val="0"/>
      <w:color w:val="000000"/>
      <w:spacing w:val="0"/>
      <w:w w:val="100"/>
      <w:position w:val="0"/>
      <w:sz w:val="26"/>
      <w:szCs w:val="26"/>
      <w:u w:val="single"/>
      <w:lang w:val="uk-UA"/>
    </w:rPr>
  </w:style>
  <w:style w:type="character" w:customStyle="1" w:styleId="3">
    <w:name w:val="Основной текст3"/>
    <w:basedOn w:val="a7"/>
    <w:rsid w:val="00EC52C1"/>
    <w:rPr>
      <w:color w:val="000000"/>
      <w:w w:val="100"/>
      <w:position w:val="0"/>
      <w:u w:val="single"/>
      <w:lang w:val="uk-UA"/>
    </w:rPr>
  </w:style>
  <w:style w:type="character" w:customStyle="1" w:styleId="30">
    <w:name w:val="Основной текст (3)_"/>
    <w:basedOn w:val="a0"/>
    <w:link w:val="31"/>
    <w:rsid w:val="00EC52C1"/>
    <w:rPr>
      <w:rFonts w:ascii="Times New Roman" w:eastAsia="Times New Roman" w:hAnsi="Times New Roman" w:cs="Times New Roman"/>
      <w:b/>
      <w:bCs/>
      <w:i/>
      <w:iCs/>
      <w:spacing w:val="-3"/>
      <w:sz w:val="25"/>
      <w:szCs w:val="25"/>
      <w:shd w:val="clear" w:color="auto" w:fill="FFFFFF"/>
    </w:rPr>
  </w:style>
  <w:style w:type="character" w:customStyle="1" w:styleId="40">
    <w:name w:val="Основной текст (4)_"/>
    <w:basedOn w:val="a0"/>
    <w:link w:val="41"/>
    <w:rsid w:val="00EC52C1"/>
    <w:rPr>
      <w:rFonts w:ascii="Times New Roman" w:eastAsia="Times New Roman" w:hAnsi="Times New Roman" w:cs="Times New Roman"/>
      <w:spacing w:val="3"/>
      <w:sz w:val="25"/>
      <w:szCs w:val="25"/>
      <w:shd w:val="clear" w:color="auto" w:fill="FFFFFF"/>
    </w:rPr>
  </w:style>
  <w:style w:type="character" w:customStyle="1" w:styleId="40pt">
    <w:name w:val="Основной текст (4) + Интервал 0 pt"/>
    <w:basedOn w:val="40"/>
    <w:rsid w:val="00EC52C1"/>
    <w:rPr>
      <w:color w:val="000000"/>
      <w:spacing w:val="0"/>
      <w:w w:val="100"/>
      <w:position w:val="0"/>
      <w:lang w:val="uk-UA"/>
    </w:rPr>
  </w:style>
  <w:style w:type="paragraph" w:customStyle="1" w:styleId="4">
    <w:name w:val="Основной текст4"/>
    <w:basedOn w:val="a"/>
    <w:link w:val="a7"/>
    <w:rsid w:val="00EC52C1"/>
    <w:pPr>
      <w:shd w:val="clear" w:color="auto" w:fill="FFFFFF"/>
      <w:autoSpaceDE/>
      <w:autoSpaceDN/>
      <w:adjustRightInd/>
      <w:spacing w:after="300" w:line="326" w:lineRule="exact"/>
      <w:jc w:val="center"/>
    </w:pPr>
    <w:rPr>
      <w:spacing w:val="-1"/>
      <w:sz w:val="26"/>
      <w:szCs w:val="26"/>
      <w:lang w:val="ru-RU" w:eastAsia="en-US"/>
    </w:rPr>
  </w:style>
  <w:style w:type="paragraph" w:customStyle="1" w:styleId="31">
    <w:name w:val="Основной текст (3)"/>
    <w:basedOn w:val="a"/>
    <w:link w:val="30"/>
    <w:rsid w:val="00EC52C1"/>
    <w:pPr>
      <w:shd w:val="clear" w:color="auto" w:fill="FFFFFF"/>
      <w:autoSpaceDE/>
      <w:autoSpaceDN/>
      <w:adjustRightInd/>
      <w:spacing w:before="360" w:after="300" w:line="0" w:lineRule="atLeast"/>
      <w:jc w:val="center"/>
    </w:pPr>
    <w:rPr>
      <w:b/>
      <w:bCs/>
      <w:i/>
      <w:iCs/>
      <w:spacing w:val="-3"/>
      <w:sz w:val="25"/>
      <w:szCs w:val="25"/>
      <w:lang w:val="ru-RU" w:eastAsia="en-US"/>
    </w:rPr>
  </w:style>
  <w:style w:type="paragraph" w:customStyle="1" w:styleId="41">
    <w:name w:val="Основной текст (4)"/>
    <w:basedOn w:val="a"/>
    <w:link w:val="40"/>
    <w:rsid w:val="00EC52C1"/>
    <w:pPr>
      <w:shd w:val="clear" w:color="auto" w:fill="FFFFFF"/>
      <w:autoSpaceDE/>
      <w:autoSpaceDN/>
      <w:adjustRightInd/>
      <w:spacing w:line="317" w:lineRule="exact"/>
      <w:jc w:val="both"/>
    </w:pPr>
    <w:rPr>
      <w:spacing w:val="3"/>
      <w:sz w:val="25"/>
      <w:szCs w:val="25"/>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F%D0%B5%D1%80%D0%B5%D0%B3%D0%BE%D0%B2%D0%BE%D1%80%D0%B8" TargetMode="External"/><Relationship Id="rId13" Type="http://schemas.openxmlformats.org/officeDocument/2006/relationships/hyperlink" Target="http://ua-referat.com/%D0%92%D0%B7%D1%83%D1%82%D1%82%D1%8F" TargetMode="External"/><Relationship Id="rId3" Type="http://schemas.openxmlformats.org/officeDocument/2006/relationships/settings" Target="settings.xml"/><Relationship Id="rId7" Type="http://schemas.openxmlformats.org/officeDocument/2006/relationships/hyperlink" Target="http://ua-referat.com/%D0%9C%D0%B0%D1%82%D0%B5%D1%80%D1%96%D0%B0%D0%BB%D0%B8" TargetMode="External"/><Relationship Id="rId12" Type="http://schemas.openxmlformats.org/officeDocument/2006/relationships/hyperlink" Target="http://ua-referat.com/%D0%9A%D0%B0%D0%BF%D1%96%D1%82%D0%B0%D0%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a-referat.com/%D0%A2%D1%80%D0%B0%D0%BD%D1%81%D0%BF%D0%BE%D1%80%D1%82" TargetMode="External"/><Relationship Id="rId11" Type="http://schemas.openxmlformats.org/officeDocument/2006/relationships/hyperlink" Target="http://ua-referat.com/%D0%93%D1%80%D0%BE%D1%88%D1%96" TargetMode="External"/><Relationship Id="rId5" Type="http://schemas.openxmlformats.org/officeDocument/2006/relationships/hyperlink" Target="http://ua-referat.com/%D0%A2%D1%80%D0%B0%D0%BC%D0%B2%D0%B0%D0%B9" TargetMode="External"/><Relationship Id="rId15" Type="http://schemas.openxmlformats.org/officeDocument/2006/relationships/fontTable" Target="fontTable.xml"/><Relationship Id="rId10" Type="http://schemas.openxmlformats.org/officeDocument/2006/relationships/hyperlink" Target="http://ua-referat.com/%D0%9C%D0%BE%D0%BB%D0%BE%D0%BA%D0%BE" TargetMode="External"/><Relationship Id="rId4" Type="http://schemas.openxmlformats.org/officeDocument/2006/relationships/webSettings" Target="webSettings.xml"/><Relationship Id="rId9" Type="http://schemas.openxmlformats.org/officeDocument/2006/relationships/hyperlink" Target="http://ua-referat.com/%D0%9C%D0%B5%D1%82%D1%80%D0%BE"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5</cp:revision>
  <dcterms:created xsi:type="dcterms:W3CDTF">2015-02-12T10:25:00Z</dcterms:created>
  <dcterms:modified xsi:type="dcterms:W3CDTF">2015-02-12T11:01:00Z</dcterms:modified>
</cp:coreProperties>
</file>